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E70" w:rsidRDefault="00625E70">
      <w:pPr>
        <w:pStyle w:val="a3"/>
        <w:rPr>
          <w:sz w:val="28"/>
        </w:rPr>
      </w:pPr>
    </w:p>
    <w:p w:rsidR="00625E70" w:rsidRDefault="00625E70">
      <w:pPr>
        <w:pStyle w:val="a3"/>
        <w:rPr>
          <w:sz w:val="28"/>
        </w:rPr>
      </w:pPr>
    </w:p>
    <w:p w:rsidR="00625E70" w:rsidRDefault="00625E70">
      <w:pPr>
        <w:pStyle w:val="a3"/>
        <w:rPr>
          <w:sz w:val="28"/>
        </w:rPr>
      </w:pPr>
    </w:p>
    <w:p w:rsidR="00625E70" w:rsidRDefault="00625E70">
      <w:pPr>
        <w:pStyle w:val="a3"/>
        <w:spacing w:before="224"/>
        <w:rPr>
          <w:sz w:val="28"/>
        </w:rPr>
      </w:pPr>
    </w:p>
    <w:p w:rsidR="00625E70" w:rsidRDefault="007A6CF5">
      <w:pPr>
        <w:ind w:left="1546" w:right="1546"/>
        <w:jc w:val="center"/>
        <w:rPr>
          <w:b/>
          <w:sz w:val="28"/>
        </w:rPr>
      </w:pPr>
      <w:r>
        <w:rPr>
          <w:b/>
          <w:sz w:val="28"/>
        </w:rPr>
        <w:t>Экологический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проект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средней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детского</w:t>
      </w:r>
      <w:r>
        <w:rPr>
          <w:b/>
          <w:spacing w:val="-2"/>
          <w:sz w:val="28"/>
        </w:rPr>
        <w:t xml:space="preserve"> </w:t>
      </w:r>
      <w:r>
        <w:rPr>
          <w:b/>
          <w:spacing w:val="-4"/>
          <w:sz w:val="28"/>
        </w:rPr>
        <w:t>сада</w:t>
      </w:r>
    </w:p>
    <w:p w:rsidR="00625E70" w:rsidRDefault="00625E70">
      <w:pPr>
        <w:pStyle w:val="a3"/>
        <w:rPr>
          <w:b/>
          <w:sz w:val="28"/>
        </w:rPr>
      </w:pPr>
    </w:p>
    <w:p w:rsidR="00625E70" w:rsidRDefault="00625E70">
      <w:pPr>
        <w:pStyle w:val="a3"/>
        <w:rPr>
          <w:b/>
          <w:sz w:val="28"/>
        </w:rPr>
      </w:pPr>
    </w:p>
    <w:p w:rsidR="00625E70" w:rsidRDefault="00625E70">
      <w:pPr>
        <w:pStyle w:val="a3"/>
        <w:rPr>
          <w:b/>
          <w:sz w:val="28"/>
        </w:rPr>
      </w:pPr>
    </w:p>
    <w:p w:rsidR="00625E70" w:rsidRDefault="00625E70">
      <w:pPr>
        <w:pStyle w:val="a3"/>
        <w:spacing w:before="129"/>
        <w:rPr>
          <w:b/>
          <w:sz w:val="28"/>
        </w:rPr>
      </w:pPr>
    </w:p>
    <w:p w:rsidR="00625E70" w:rsidRDefault="007A6CF5">
      <w:pPr>
        <w:pStyle w:val="a4"/>
      </w:pPr>
      <w:r>
        <w:rPr>
          <w:color w:val="FF0000"/>
        </w:rPr>
        <w:t>Тема: «Экологической тропой по родному краю» (Формирование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у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экологической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культуры)</w:t>
      </w:r>
    </w:p>
    <w:p w:rsidR="00625E70" w:rsidRDefault="00625E70">
      <w:pPr>
        <w:pStyle w:val="a3"/>
        <w:spacing w:before="174"/>
        <w:rPr>
          <w:b/>
          <w:sz w:val="40"/>
        </w:rPr>
      </w:pPr>
    </w:p>
    <w:p w:rsidR="002E69AD" w:rsidRDefault="007A6CF5">
      <w:pPr>
        <w:spacing w:before="1" w:line="276" w:lineRule="auto"/>
        <w:ind w:left="11406" w:right="139" w:firstLine="547"/>
        <w:jc w:val="both"/>
        <w:rPr>
          <w:sz w:val="26"/>
        </w:rPr>
      </w:pPr>
      <w:r>
        <w:rPr>
          <w:b/>
          <w:sz w:val="26"/>
        </w:rPr>
        <w:t>Руководител</w:t>
      </w:r>
      <w:r w:rsidR="002E69AD">
        <w:rPr>
          <w:b/>
          <w:sz w:val="26"/>
        </w:rPr>
        <w:t>и</w:t>
      </w:r>
      <w:r>
        <w:rPr>
          <w:b/>
          <w:spacing w:val="-17"/>
          <w:sz w:val="26"/>
        </w:rPr>
        <w:t xml:space="preserve"> </w:t>
      </w:r>
      <w:r>
        <w:rPr>
          <w:b/>
          <w:sz w:val="26"/>
        </w:rPr>
        <w:t xml:space="preserve">проекта: </w:t>
      </w:r>
      <w:r w:rsidR="002E69AD" w:rsidRPr="002E69AD">
        <w:rPr>
          <w:sz w:val="26"/>
        </w:rPr>
        <w:t>Коваль О.Л.</w:t>
      </w:r>
      <w:r w:rsidRPr="002E69AD">
        <w:rPr>
          <w:sz w:val="26"/>
        </w:rPr>
        <w:t>,</w:t>
      </w:r>
      <w:r>
        <w:rPr>
          <w:sz w:val="26"/>
        </w:rPr>
        <w:t xml:space="preserve"> </w:t>
      </w:r>
      <w:r w:rsidR="002E69AD">
        <w:rPr>
          <w:sz w:val="26"/>
        </w:rPr>
        <w:t xml:space="preserve">старший </w:t>
      </w:r>
      <w:r>
        <w:rPr>
          <w:sz w:val="26"/>
        </w:rPr>
        <w:t>воспитатель</w:t>
      </w:r>
    </w:p>
    <w:p w:rsidR="00625E70" w:rsidRDefault="002E69AD" w:rsidP="002E69AD">
      <w:pPr>
        <w:spacing w:before="1" w:line="276" w:lineRule="auto"/>
        <w:ind w:left="11406" w:right="139"/>
        <w:jc w:val="both"/>
        <w:rPr>
          <w:sz w:val="26"/>
        </w:rPr>
      </w:pPr>
      <w:r>
        <w:rPr>
          <w:sz w:val="26"/>
        </w:rPr>
        <w:t>Попова И.М</w:t>
      </w:r>
      <w:r w:rsidR="007A6CF5">
        <w:rPr>
          <w:sz w:val="26"/>
        </w:rPr>
        <w:t xml:space="preserve">., </w:t>
      </w:r>
      <w:r w:rsidR="007A6CF5">
        <w:rPr>
          <w:spacing w:val="-2"/>
          <w:sz w:val="26"/>
        </w:rPr>
        <w:t>воспитатель</w:t>
      </w:r>
    </w:p>
    <w:p w:rsidR="00625E70" w:rsidRDefault="00625E70">
      <w:pPr>
        <w:pStyle w:val="a3"/>
        <w:rPr>
          <w:sz w:val="26"/>
        </w:rPr>
      </w:pPr>
    </w:p>
    <w:p w:rsidR="00625E70" w:rsidRDefault="00625E70">
      <w:pPr>
        <w:pStyle w:val="a3"/>
        <w:rPr>
          <w:sz w:val="26"/>
        </w:rPr>
      </w:pPr>
    </w:p>
    <w:p w:rsidR="00625E70" w:rsidRDefault="00625E70">
      <w:pPr>
        <w:pStyle w:val="a3"/>
        <w:rPr>
          <w:sz w:val="26"/>
        </w:rPr>
      </w:pPr>
    </w:p>
    <w:p w:rsidR="00625E70" w:rsidRDefault="00625E70">
      <w:pPr>
        <w:pStyle w:val="a3"/>
        <w:rPr>
          <w:sz w:val="26"/>
        </w:rPr>
      </w:pPr>
    </w:p>
    <w:p w:rsidR="00625E70" w:rsidRDefault="00625E70">
      <w:pPr>
        <w:pStyle w:val="a3"/>
        <w:rPr>
          <w:sz w:val="26"/>
        </w:rPr>
      </w:pPr>
    </w:p>
    <w:p w:rsidR="00625E70" w:rsidRDefault="00625E70">
      <w:pPr>
        <w:pStyle w:val="a3"/>
        <w:rPr>
          <w:sz w:val="26"/>
        </w:rPr>
      </w:pPr>
    </w:p>
    <w:p w:rsidR="002E69AD" w:rsidRDefault="002E69AD">
      <w:pPr>
        <w:pStyle w:val="a3"/>
        <w:rPr>
          <w:sz w:val="26"/>
        </w:rPr>
      </w:pPr>
    </w:p>
    <w:p w:rsidR="002E69AD" w:rsidRDefault="002E69AD">
      <w:pPr>
        <w:pStyle w:val="a3"/>
        <w:rPr>
          <w:sz w:val="26"/>
        </w:rPr>
      </w:pPr>
    </w:p>
    <w:p w:rsidR="002E69AD" w:rsidRDefault="002E69AD">
      <w:pPr>
        <w:pStyle w:val="a3"/>
        <w:rPr>
          <w:sz w:val="26"/>
        </w:rPr>
      </w:pPr>
    </w:p>
    <w:p w:rsidR="002E69AD" w:rsidRDefault="002E69AD">
      <w:pPr>
        <w:pStyle w:val="a3"/>
        <w:rPr>
          <w:sz w:val="26"/>
        </w:rPr>
      </w:pPr>
    </w:p>
    <w:p w:rsidR="002E69AD" w:rsidRDefault="002E69AD">
      <w:pPr>
        <w:pStyle w:val="a3"/>
        <w:rPr>
          <w:sz w:val="26"/>
        </w:rPr>
      </w:pPr>
    </w:p>
    <w:p w:rsidR="00625E70" w:rsidRDefault="00625E70">
      <w:pPr>
        <w:pStyle w:val="a3"/>
        <w:spacing w:before="225"/>
        <w:rPr>
          <w:sz w:val="26"/>
        </w:rPr>
      </w:pPr>
    </w:p>
    <w:p w:rsidR="00625E70" w:rsidRDefault="007A6CF5">
      <w:pPr>
        <w:pStyle w:val="1"/>
        <w:jc w:val="both"/>
      </w:pPr>
      <w:r>
        <w:lastRenderedPageBreak/>
        <w:t>Актуальность</w:t>
      </w:r>
      <w:r>
        <w:rPr>
          <w:spacing w:val="-5"/>
        </w:rPr>
        <w:t xml:space="preserve"> </w:t>
      </w:r>
      <w:r>
        <w:rPr>
          <w:spacing w:val="-2"/>
        </w:rPr>
        <w:t>проблемы</w:t>
      </w:r>
    </w:p>
    <w:p w:rsidR="00625E70" w:rsidRDefault="007A6CF5" w:rsidP="002E69AD">
      <w:pPr>
        <w:pStyle w:val="a3"/>
        <w:ind w:left="142" w:right="138" w:firstLine="708"/>
        <w:jc w:val="both"/>
      </w:pPr>
      <w:r>
        <w:t>Задача раннего формирования экологической культуры</w:t>
      </w:r>
      <w:r>
        <w:rPr>
          <w:spacing w:val="40"/>
        </w:rPr>
        <w:t xml:space="preserve"> </w:t>
      </w:r>
      <w:r>
        <w:t>актуальна, своевременна и</w:t>
      </w:r>
      <w:r>
        <w:rPr>
          <w:spacing w:val="40"/>
        </w:rPr>
        <w:t xml:space="preserve"> </w:t>
      </w:r>
      <w:r>
        <w:t>сложна. Как научить ребёнка любить и сохранять природу вокруг нас? Каким образом способствовать формированию экологической культуры ребенка? Как привить навыки бережного отношения к миру</w:t>
      </w:r>
      <w:r>
        <w:rPr>
          <w:spacing w:val="80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животных?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начинать?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интенсивное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t>,</w:t>
      </w:r>
      <w:r>
        <w:rPr>
          <w:spacing w:val="1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морально-</w:t>
      </w:r>
      <w:r>
        <w:rPr>
          <w:spacing w:val="-2"/>
        </w:rPr>
        <w:t>этических</w:t>
      </w:r>
      <w:r w:rsidR="002E69AD">
        <w:rPr>
          <w:spacing w:val="-2"/>
        </w:rPr>
        <w:t xml:space="preserve"> </w:t>
      </w:r>
      <w:r>
        <w:t>норм, кроме того закладываются основные черты личности, формируется характер. Поэтому дошкольный возраст очень важен для</w:t>
      </w:r>
      <w:r>
        <w:rPr>
          <w:spacing w:val="40"/>
        </w:rPr>
        <w:t xml:space="preserve"> </w:t>
      </w:r>
      <w:r>
        <w:t xml:space="preserve">формирования основ экологической культуры, ответственного отношения к природе. </w:t>
      </w:r>
      <w:r>
        <w:t>Важно сформировать у детей базу знаний и практических навыков экологического воспитания, осознанную потребность ребёнка беречь и сохранять природу.</w:t>
      </w:r>
    </w:p>
    <w:p w:rsidR="00625E70" w:rsidRDefault="007A6CF5" w:rsidP="002E69AD">
      <w:pPr>
        <w:pStyle w:val="a3"/>
        <w:ind w:left="142" w:right="186" w:firstLine="708"/>
        <w:jc w:val="both"/>
      </w:pPr>
      <w:r>
        <w:t>Экологическая культура</w:t>
      </w:r>
      <w:r>
        <w:rPr>
          <w:spacing w:val="40"/>
        </w:rPr>
        <w:t xml:space="preserve"> </w:t>
      </w:r>
      <w:r>
        <w:t>определяет, прежде всего, умение жить, не вредя окружающему миру, а принося ему польз</w:t>
      </w:r>
      <w:r>
        <w:t>у. Поэтому главными задачами данного проекта являются формирование у детей представлений о человеке и природе как едином целом. Педагоги, совместно с родителями, должны</w:t>
      </w:r>
      <w:r>
        <w:rPr>
          <w:spacing w:val="-2"/>
        </w:rPr>
        <w:t xml:space="preserve"> </w:t>
      </w:r>
      <w:r>
        <w:t>научить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правильному</w:t>
      </w:r>
      <w:r>
        <w:rPr>
          <w:spacing w:val="-2"/>
        </w:rPr>
        <w:t xml:space="preserve"> </w:t>
      </w:r>
      <w:r>
        <w:t>поведению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природной</w:t>
      </w:r>
      <w:r>
        <w:rPr>
          <w:spacing w:val="-3"/>
        </w:rPr>
        <w:t xml:space="preserve"> </w:t>
      </w:r>
      <w:r>
        <w:t>среде,</w:t>
      </w:r>
      <w:r>
        <w:rPr>
          <w:spacing w:val="-2"/>
        </w:rPr>
        <w:t xml:space="preserve"> </w:t>
      </w:r>
      <w:r>
        <w:t>бережному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ко</w:t>
      </w:r>
      <w:r>
        <w:rPr>
          <w:spacing w:val="-2"/>
        </w:rPr>
        <w:t xml:space="preserve"> </w:t>
      </w:r>
      <w:r>
        <w:t>всему</w:t>
      </w:r>
      <w:r>
        <w:rPr>
          <w:spacing w:val="-2"/>
        </w:rPr>
        <w:t xml:space="preserve"> </w:t>
      </w:r>
      <w:r>
        <w:t>живому,</w:t>
      </w:r>
      <w:r>
        <w:rPr>
          <w:spacing w:val="-2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 xml:space="preserve">свои </w:t>
      </w:r>
      <w:r>
        <w:rPr>
          <w:spacing w:val="-2"/>
        </w:rPr>
        <w:t>действия.</w:t>
      </w:r>
    </w:p>
    <w:p w:rsidR="00625E70" w:rsidRDefault="00625E70">
      <w:pPr>
        <w:pStyle w:val="a3"/>
      </w:pPr>
    </w:p>
    <w:p w:rsidR="00625E70" w:rsidRDefault="007A6CF5">
      <w:pPr>
        <w:pStyle w:val="1"/>
      </w:pPr>
      <w:r>
        <w:t>Концептуальное</w:t>
      </w:r>
      <w:r>
        <w:rPr>
          <w:spacing w:val="-4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rPr>
          <w:spacing w:val="-2"/>
        </w:rPr>
        <w:t>проекта</w:t>
      </w:r>
    </w:p>
    <w:p w:rsidR="00625E70" w:rsidRDefault="007A6CF5" w:rsidP="002E69AD">
      <w:pPr>
        <w:pStyle w:val="a3"/>
        <w:ind w:left="142" w:right="186" w:firstLine="708"/>
        <w:jc w:val="both"/>
      </w:pPr>
      <w:r>
        <w:t>Проект предусматривает просвещение детей дошкольного возраста и их родителей: развитие представлений об экологии, о важности 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бережном</w:t>
      </w:r>
      <w:r>
        <w:rPr>
          <w:spacing w:val="-3"/>
        </w:rPr>
        <w:t xml:space="preserve"> </w:t>
      </w:r>
      <w:r>
        <w:t>отношении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Эти</w:t>
      </w:r>
      <w:r>
        <w:rPr>
          <w:spacing w:val="-4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важным</w:t>
      </w:r>
      <w:r>
        <w:rPr>
          <w:spacing w:val="-3"/>
        </w:rPr>
        <w:t xml:space="preserve"> </w:t>
      </w:r>
      <w:r>
        <w:t>компонентом</w:t>
      </w:r>
      <w:r>
        <w:rPr>
          <w:spacing w:val="-3"/>
        </w:rPr>
        <w:t xml:space="preserve"> </w:t>
      </w:r>
      <w:r>
        <w:t>личностной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 адаптации дошкольника.</w:t>
      </w:r>
    </w:p>
    <w:p w:rsidR="00625E70" w:rsidRDefault="007A6CF5" w:rsidP="002E69AD">
      <w:pPr>
        <w:pStyle w:val="a3"/>
        <w:ind w:left="142" w:right="186" w:firstLine="708"/>
        <w:jc w:val="both"/>
      </w:pPr>
      <w:r>
        <w:t>Проект</w:t>
      </w:r>
      <w:r>
        <w:rPr>
          <w:spacing w:val="-3"/>
        </w:rPr>
        <w:t xml:space="preserve"> </w:t>
      </w:r>
      <w:r>
        <w:t>раскрывает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семьей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воспитанников,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основываются</w:t>
      </w:r>
      <w:r>
        <w:rPr>
          <w:spacing w:val="-3"/>
        </w:rPr>
        <w:t xml:space="preserve"> </w:t>
      </w:r>
      <w:r>
        <w:t>на формах совместной деятельности детей и</w:t>
      </w:r>
      <w:r>
        <w:rPr>
          <w:spacing w:val="40"/>
        </w:rPr>
        <w:t xml:space="preserve"> </w:t>
      </w:r>
      <w:r>
        <w:t>родителей.</w:t>
      </w:r>
    </w:p>
    <w:p w:rsidR="00625E70" w:rsidRDefault="007A6CF5" w:rsidP="002E69AD">
      <w:pPr>
        <w:pStyle w:val="a3"/>
        <w:ind w:left="142" w:right="186" w:firstLine="707"/>
        <w:jc w:val="both"/>
      </w:pPr>
      <w:r>
        <w:t>Важное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занимает</w:t>
      </w:r>
      <w:r>
        <w:rPr>
          <w:spacing w:val="-2"/>
        </w:rPr>
        <w:t xml:space="preserve"> </w:t>
      </w:r>
      <w:r>
        <w:t>детский</w:t>
      </w:r>
      <w:r>
        <w:rPr>
          <w:spacing w:val="-3"/>
        </w:rPr>
        <w:t xml:space="preserve"> </w:t>
      </w:r>
      <w:r>
        <w:t>сад,</w:t>
      </w:r>
      <w:r>
        <w:rPr>
          <w:spacing w:val="-2"/>
        </w:rPr>
        <w:t xml:space="preserve"> </w:t>
      </w:r>
      <w:r>
        <w:t>который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выступить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пропаганды</w:t>
      </w:r>
      <w:r>
        <w:rPr>
          <w:spacing w:val="-2"/>
        </w:rPr>
        <w:t xml:space="preserve"> </w:t>
      </w:r>
      <w:r>
        <w:t xml:space="preserve">экологической культуры, формирования знаний, умений и навыков по различным аспектам </w:t>
      </w:r>
      <w:r>
        <w:t>сохранения природы.</w:t>
      </w:r>
    </w:p>
    <w:p w:rsidR="00625E70" w:rsidRDefault="007A6CF5" w:rsidP="002E69AD">
      <w:pPr>
        <w:pStyle w:val="a3"/>
        <w:ind w:left="142" w:right="186" w:firstLine="708"/>
        <w:jc w:val="both"/>
      </w:pPr>
      <w:r>
        <w:t>В качестве результата рассматривается не сумма усвоенной детьми информации об экологии, а способность ребенка осознавать себя частью природы, чувствовать ответственность за свои действия. Под экологической культурой</w:t>
      </w:r>
      <w:r>
        <w:rPr>
          <w:spacing w:val="40"/>
        </w:rPr>
        <w:t xml:space="preserve"> </w:t>
      </w:r>
      <w:r>
        <w:t>понимается общая сум</w:t>
      </w:r>
      <w:r>
        <w:t>ма знаний о природе и взаимодействия человека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ней,</w:t>
      </w:r>
      <w:r>
        <w:rPr>
          <w:spacing w:val="-2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готовность</w:t>
      </w:r>
      <w:r>
        <w:rPr>
          <w:spacing w:val="40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охране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бережному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окружающему</w:t>
      </w:r>
      <w:r>
        <w:rPr>
          <w:spacing w:val="-2"/>
        </w:rPr>
        <w:t xml:space="preserve"> </w:t>
      </w:r>
      <w:r>
        <w:t>миру,</w:t>
      </w:r>
      <w:r>
        <w:rPr>
          <w:spacing w:val="-2"/>
        </w:rPr>
        <w:t xml:space="preserve"> </w:t>
      </w:r>
      <w:r>
        <w:t>основанных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знаниях</w:t>
      </w:r>
      <w:r>
        <w:rPr>
          <w:spacing w:val="-2"/>
        </w:rPr>
        <w:t xml:space="preserve"> </w:t>
      </w:r>
      <w:r>
        <w:t>и опыте, которые приобретены в образовательном процессе ДОУ и семье.</w:t>
      </w:r>
    </w:p>
    <w:p w:rsidR="00625E70" w:rsidRDefault="007A6CF5" w:rsidP="002E69AD">
      <w:pPr>
        <w:pStyle w:val="a3"/>
        <w:ind w:left="142" w:right="186" w:firstLine="708"/>
        <w:jc w:val="both"/>
      </w:pPr>
      <w:r>
        <w:t>На</w:t>
      </w:r>
      <w:r>
        <w:rPr>
          <w:spacing w:val="-3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детс</w:t>
      </w:r>
      <w:r>
        <w:t>кого</w:t>
      </w:r>
      <w:r>
        <w:rPr>
          <w:spacing w:val="-3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детей.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природой,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бережного</w:t>
      </w:r>
      <w:r>
        <w:rPr>
          <w:spacing w:val="-3"/>
        </w:rPr>
        <w:t xml:space="preserve"> </w:t>
      </w:r>
      <w:r>
        <w:t xml:space="preserve">отношения к ней в группе оборудован уголок природы: в нем есть комнатные растения, оборудование для посадки и ухода за растениями, дневник наблюдения за ростом растений, календарь природы. Накоплен материал: картотека стихов, рассказов, загадок о природе, </w:t>
      </w:r>
      <w:r>
        <w:t>атрибуты</w:t>
      </w:r>
      <w:r>
        <w:rPr>
          <w:spacing w:val="40"/>
        </w:rPr>
        <w:t xml:space="preserve"> </w:t>
      </w:r>
      <w:r>
        <w:t>для подвижных игр, настольные игры по теме, книжки-самоделки, гербарии, составленные детьми совместно с родителями. На прогулочном участке имеются кормушки для птиц, станция наблюдения за природой.</w:t>
      </w:r>
    </w:p>
    <w:p w:rsidR="00625E70" w:rsidRDefault="007A6CF5" w:rsidP="002E69AD">
      <w:pPr>
        <w:pStyle w:val="a3"/>
        <w:ind w:left="142" w:right="186" w:firstLine="707"/>
        <w:jc w:val="both"/>
      </w:pPr>
      <w:r>
        <w:t>Обучение</w:t>
      </w:r>
      <w:r>
        <w:rPr>
          <w:spacing w:val="-2"/>
        </w:rPr>
        <w:t xml:space="preserve"> </w:t>
      </w:r>
      <w:r>
        <w:t>идет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дошкольном</w:t>
      </w:r>
      <w:r>
        <w:rPr>
          <w:spacing w:val="-3"/>
        </w:rPr>
        <w:t xml:space="preserve"> </w:t>
      </w:r>
      <w:r>
        <w:t>учреждении.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обучения:</w:t>
      </w:r>
      <w:r>
        <w:rPr>
          <w:spacing w:val="-2"/>
        </w:rPr>
        <w:t xml:space="preserve"> </w:t>
      </w:r>
      <w:r>
        <w:t>занятия (уроки экологии), игры, игровые ситуации, беседы, театрализованные представления, чтение художественной литературы, конструирование, рисование, лепка и аппликация.</w:t>
      </w:r>
    </w:p>
    <w:p w:rsidR="00625E70" w:rsidRDefault="007A6CF5" w:rsidP="002E69AD">
      <w:pPr>
        <w:pStyle w:val="a3"/>
        <w:ind w:left="142" w:right="372" w:firstLine="763"/>
        <w:jc w:val="both"/>
      </w:pPr>
      <w:r>
        <w:t>В рабо</w:t>
      </w:r>
      <w:r>
        <w:t>те с семьей по формированию экологической культуры у детей используются такие формы работы с родителями, как информационные стенды,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3"/>
        </w:rPr>
        <w:t xml:space="preserve"> </w:t>
      </w:r>
      <w:r>
        <w:t>выставки,</w:t>
      </w:r>
      <w:r>
        <w:rPr>
          <w:spacing w:val="-3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консультации,</w:t>
      </w:r>
      <w:r>
        <w:rPr>
          <w:spacing w:val="-3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родителями.</w:t>
      </w:r>
      <w:r>
        <w:rPr>
          <w:spacing w:val="-3"/>
        </w:rPr>
        <w:t xml:space="preserve"> </w:t>
      </w:r>
      <w:r>
        <w:t>Родители</w:t>
      </w:r>
      <w:r>
        <w:rPr>
          <w:spacing w:val="-4"/>
        </w:rPr>
        <w:t xml:space="preserve"> </w:t>
      </w:r>
      <w:r>
        <w:t>принимают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г</w:t>
      </w:r>
      <w:r>
        <w:t>ербариев, книжек-самоделок, в тематических конкурсах, проводимых в ДОУ.</w:t>
      </w:r>
    </w:p>
    <w:p w:rsidR="00625E70" w:rsidRDefault="00625E70">
      <w:pPr>
        <w:pStyle w:val="a3"/>
      </w:pPr>
    </w:p>
    <w:p w:rsidR="00625E70" w:rsidRDefault="007A6CF5">
      <w:pPr>
        <w:ind w:left="142"/>
      </w:pPr>
      <w:r>
        <w:rPr>
          <w:b/>
        </w:rPr>
        <w:t>Участники</w:t>
      </w:r>
      <w:r>
        <w:rPr>
          <w:b/>
          <w:spacing w:val="-3"/>
        </w:rPr>
        <w:t xml:space="preserve"> </w:t>
      </w:r>
      <w:r>
        <w:rPr>
          <w:b/>
        </w:rPr>
        <w:t>проекта</w:t>
      </w:r>
      <w:r>
        <w:t>:</w:t>
      </w:r>
      <w:r>
        <w:rPr>
          <w:spacing w:val="-3"/>
        </w:rPr>
        <w:t xml:space="preserve"> </w:t>
      </w:r>
      <w:r>
        <w:t>дошкольники</w:t>
      </w:r>
      <w:r>
        <w:rPr>
          <w:spacing w:val="-3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-5</w:t>
      </w:r>
      <w:r>
        <w:rPr>
          <w:spacing w:val="-2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воспитатели,</w:t>
      </w:r>
      <w:r>
        <w:rPr>
          <w:spacing w:val="-2"/>
        </w:rPr>
        <w:t xml:space="preserve"> родители.</w:t>
      </w:r>
    </w:p>
    <w:p w:rsidR="00625E70" w:rsidRDefault="00625E70">
      <w:pPr>
        <w:pStyle w:val="a3"/>
      </w:pPr>
    </w:p>
    <w:p w:rsidR="00625E70" w:rsidRDefault="007A6CF5">
      <w:pPr>
        <w:pStyle w:val="1"/>
        <w:rPr>
          <w:b w:val="0"/>
        </w:rPr>
      </w:pPr>
      <w:r>
        <w:t>Предполагаемый</w:t>
      </w:r>
      <w:r>
        <w:rPr>
          <w:spacing w:val="-12"/>
        </w:rPr>
        <w:t xml:space="preserve"> </w:t>
      </w:r>
      <w:r>
        <w:t>результат</w:t>
      </w:r>
      <w:r>
        <w:rPr>
          <w:spacing w:val="-11"/>
        </w:rPr>
        <w:t xml:space="preserve"> </w:t>
      </w:r>
      <w:r>
        <w:rPr>
          <w:spacing w:val="-2"/>
        </w:rPr>
        <w:t>проекта</w:t>
      </w:r>
      <w:r>
        <w:rPr>
          <w:b w:val="0"/>
          <w:spacing w:val="-2"/>
        </w:rPr>
        <w:t>:</w:t>
      </w:r>
    </w:p>
    <w:p w:rsidR="00625E70" w:rsidRDefault="007A6CF5">
      <w:pPr>
        <w:pStyle w:val="a5"/>
        <w:numPr>
          <w:ilvl w:val="0"/>
          <w:numId w:val="8"/>
        </w:numPr>
        <w:tabs>
          <w:tab w:val="left" w:pos="325"/>
        </w:tabs>
        <w:ind w:hanging="128"/>
      </w:pPr>
      <w:proofErr w:type="gramStart"/>
      <w:r>
        <w:t>расширить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углубить</w:t>
      </w:r>
      <w:r>
        <w:rPr>
          <w:spacing w:val="-3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окружающем</w:t>
      </w:r>
      <w:r>
        <w:rPr>
          <w:spacing w:val="-2"/>
        </w:rPr>
        <w:t xml:space="preserve"> мире;</w:t>
      </w:r>
    </w:p>
    <w:p w:rsidR="00625E70" w:rsidRDefault="00625E70">
      <w:pPr>
        <w:pStyle w:val="a5"/>
        <w:sectPr w:rsidR="00625E70">
          <w:headerReference w:type="default" r:id="rId7"/>
          <w:pgSz w:w="16840" w:h="11910" w:orient="landscape"/>
          <w:pgMar w:top="1400" w:right="992" w:bottom="280" w:left="992" w:header="716" w:footer="0" w:gutter="0"/>
          <w:cols w:space="720"/>
        </w:sectPr>
      </w:pPr>
    </w:p>
    <w:p w:rsidR="00625E70" w:rsidRDefault="007A6CF5">
      <w:pPr>
        <w:pStyle w:val="a5"/>
        <w:numPr>
          <w:ilvl w:val="0"/>
          <w:numId w:val="8"/>
        </w:numPr>
        <w:tabs>
          <w:tab w:val="left" w:pos="270"/>
        </w:tabs>
        <w:ind w:left="270" w:hanging="128"/>
      </w:pPr>
      <w:proofErr w:type="gramStart"/>
      <w:r>
        <w:lastRenderedPageBreak/>
        <w:t>накопить</w:t>
      </w:r>
      <w:proofErr w:type="gramEnd"/>
      <w:r>
        <w:rPr>
          <w:spacing w:val="-5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гуманного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растениям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живым</w:t>
      </w:r>
      <w:r>
        <w:rPr>
          <w:spacing w:val="-1"/>
        </w:rPr>
        <w:t xml:space="preserve"> </w:t>
      </w:r>
      <w:r>
        <w:rPr>
          <w:spacing w:val="-2"/>
        </w:rPr>
        <w:t>существам;</w:t>
      </w:r>
    </w:p>
    <w:p w:rsidR="00625E70" w:rsidRDefault="007A6CF5">
      <w:pPr>
        <w:pStyle w:val="a5"/>
        <w:numPr>
          <w:ilvl w:val="0"/>
          <w:numId w:val="8"/>
        </w:numPr>
        <w:tabs>
          <w:tab w:val="left" w:pos="270"/>
        </w:tabs>
        <w:ind w:left="270" w:hanging="128"/>
      </w:pPr>
      <w:proofErr w:type="gramStart"/>
      <w:r>
        <w:t>воспитать</w:t>
      </w:r>
      <w:proofErr w:type="gramEnd"/>
      <w:r>
        <w:rPr>
          <w:spacing w:val="-3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природе;</w:t>
      </w:r>
    </w:p>
    <w:p w:rsidR="00625E70" w:rsidRDefault="007A6CF5">
      <w:pPr>
        <w:pStyle w:val="a3"/>
        <w:ind w:left="197"/>
      </w:pPr>
      <w:r>
        <w:t>-привлечение</w:t>
      </w:r>
      <w:r>
        <w:rPr>
          <w:spacing w:val="-5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активному</w:t>
      </w:r>
      <w:r>
        <w:rPr>
          <w:spacing w:val="-3"/>
        </w:rPr>
        <w:t xml:space="preserve"> </w:t>
      </w:r>
      <w:r>
        <w:t>взаимодействию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экологического</w:t>
      </w:r>
      <w:r>
        <w:rPr>
          <w:spacing w:val="-2"/>
        </w:rPr>
        <w:t xml:space="preserve"> воспитания.</w:t>
      </w:r>
    </w:p>
    <w:p w:rsidR="00625E70" w:rsidRDefault="00625E70">
      <w:pPr>
        <w:pStyle w:val="a3"/>
      </w:pPr>
    </w:p>
    <w:p w:rsidR="00625E70" w:rsidRDefault="007A6CF5">
      <w:pPr>
        <w:pStyle w:val="a3"/>
        <w:ind w:left="142"/>
      </w:pPr>
      <w:r>
        <w:rPr>
          <w:b/>
        </w:rPr>
        <w:t>Цель</w:t>
      </w:r>
      <w:r>
        <w:rPr>
          <w:b/>
          <w:spacing w:val="-1"/>
        </w:rPr>
        <w:t xml:space="preserve"> </w:t>
      </w:r>
      <w:proofErr w:type="gramStart"/>
      <w:r>
        <w:rPr>
          <w:b/>
        </w:rPr>
        <w:t>проекта :</w:t>
      </w:r>
      <w:proofErr w:type="gramEnd"/>
      <w:r>
        <w:rPr>
          <w:b/>
          <w:spacing w:val="-1"/>
        </w:rPr>
        <w:t xml:space="preserve"> </w:t>
      </w:r>
      <w:r>
        <w:t>ознакомление с</w:t>
      </w:r>
      <w:r>
        <w:rPr>
          <w:spacing w:val="-1"/>
        </w:rPr>
        <w:t xml:space="preserve"> </w:t>
      </w:r>
      <w:r>
        <w:t>разнообразием живой</w:t>
      </w:r>
      <w:r>
        <w:rPr>
          <w:spacing w:val="-2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 осознанного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 xml:space="preserve">окружающему </w:t>
      </w:r>
      <w:r>
        <w:rPr>
          <w:spacing w:val="-2"/>
        </w:rPr>
        <w:t>миру.</w:t>
      </w:r>
    </w:p>
    <w:p w:rsidR="00625E70" w:rsidRDefault="00625E70">
      <w:pPr>
        <w:pStyle w:val="a3"/>
      </w:pPr>
    </w:p>
    <w:p w:rsidR="00625E70" w:rsidRDefault="007A6CF5">
      <w:pPr>
        <w:pStyle w:val="1"/>
      </w:pPr>
      <w:r>
        <w:rPr>
          <w:spacing w:val="-2"/>
        </w:rPr>
        <w:t>Задачи:</w:t>
      </w:r>
    </w:p>
    <w:p w:rsidR="00625E70" w:rsidRDefault="007A6CF5">
      <w:pPr>
        <w:pStyle w:val="a5"/>
        <w:numPr>
          <w:ilvl w:val="0"/>
          <w:numId w:val="7"/>
        </w:numPr>
        <w:tabs>
          <w:tab w:val="left" w:pos="362"/>
        </w:tabs>
      </w:pPr>
      <w:proofErr w:type="gramStart"/>
      <w:r>
        <w:t>закрепить</w:t>
      </w:r>
      <w:proofErr w:type="gramEnd"/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расширить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охране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края;</w:t>
      </w:r>
    </w:p>
    <w:p w:rsidR="00625E70" w:rsidRDefault="007A6CF5">
      <w:pPr>
        <w:pStyle w:val="a5"/>
        <w:numPr>
          <w:ilvl w:val="0"/>
          <w:numId w:val="7"/>
        </w:numPr>
        <w:tabs>
          <w:tab w:val="left" w:pos="362"/>
        </w:tabs>
      </w:pPr>
      <w:proofErr w:type="gramStart"/>
      <w:r>
        <w:t>развивать</w:t>
      </w:r>
      <w:proofErr w:type="gramEnd"/>
      <w:r>
        <w:rPr>
          <w:spacing w:val="-6"/>
        </w:rPr>
        <w:t xml:space="preserve"> </w:t>
      </w:r>
      <w:r>
        <w:t>логическое</w:t>
      </w:r>
      <w:r>
        <w:rPr>
          <w:spacing w:val="-3"/>
        </w:rPr>
        <w:t xml:space="preserve"> </w:t>
      </w:r>
      <w:r>
        <w:t>мышление,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625E70" w:rsidRDefault="007A6CF5">
      <w:pPr>
        <w:pStyle w:val="a5"/>
        <w:numPr>
          <w:ilvl w:val="0"/>
          <w:numId w:val="7"/>
        </w:numPr>
        <w:tabs>
          <w:tab w:val="left" w:pos="362"/>
        </w:tabs>
      </w:pPr>
      <w:proofErr w:type="gramStart"/>
      <w:r>
        <w:t>воспитывать</w:t>
      </w:r>
      <w:proofErr w:type="gramEnd"/>
      <w:r>
        <w:rPr>
          <w:spacing w:val="-4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</w:t>
      </w:r>
      <w:r>
        <w:t>рироде,</w:t>
      </w:r>
      <w:r>
        <w:rPr>
          <w:spacing w:val="-2"/>
        </w:rPr>
        <w:t xml:space="preserve"> </w:t>
      </w:r>
      <w:r>
        <w:t>красоте</w:t>
      </w:r>
      <w:r>
        <w:rPr>
          <w:spacing w:val="-4"/>
        </w:rPr>
        <w:t xml:space="preserve"> </w:t>
      </w:r>
      <w:r>
        <w:t>окружающего</w:t>
      </w:r>
      <w:r>
        <w:rPr>
          <w:spacing w:val="-2"/>
        </w:rPr>
        <w:t xml:space="preserve"> мира.</w:t>
      </w:r>
    </w:p>
    <w:p w:rsidR="00625E70" w:rsidRDefault="007A6CF5">
      <w:pPr>
        <w:pStyle w:val="a5"/>
        <w:numPr>
          <w:ilvl w:val="0"/>
          <w:numId w:val="7"/>
        </w:numPr>
        <w:tabs>
          <w:tab w:val="left" w:pos="362"/>
        </w:tabs>
      </w:pPr>
      <w:proofErr w:type="gramStart"/>
      <w:r>
        <w:t>прививать</w:t>
      </w:r>
      <w:proofErr w:type="gramEnd"/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правильного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625E70" w:rsidRDefault="00625E70">
      <w:pPr>
        <w:pStyle w:val="a3"/>
      </w:pPr>
    </w:p>
    <w:p w:rsidR="00625E70" w:rsidRDefault="007A6CF5">
      <w:pPr>
        <w:pStyle w:val="1"/>
      </w:pPr>
      <w:r>
        <w:t>Этапы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проекта:</w:t>
      </w:r>
    </w:p>
    <w:p w:rsidR="00625E70" w:rsidRDefault="007A6CF5">
      <w:pPr>
        <w:pStyle w:val="a5"/>
        <w:numPr>
          <w:ilvl w:val="0"/>
          <w:numId w:val="6"/>
        </w:numPr>
        <w:tabs>
          <w:tab w:val="left" w:pos="307"/>
        </w:tabs>
      </w:pPr>
      <w:proofErr w:type="gramStart"/>
      <w:r>
        <w:t>этап</w:t>
      </w:r>
      <w:proofErr w:type="gramEnd"/>
      <w:r>
        <w:t>-</w:t>
      </w:r>
      <w:r>
        <w:rPr>
          <w:spacing w:val="-4"/>
        </w:rPr>
        <w:t xml:space="preserve"> </w:t>
      </w:r>
      <w:r>
        <w:t>подготовительный:</w:t>
      </w:r>
      <w:r>
        <w:rPr>
          <w:spacing w:val="-2"/>
        </w:rPr>
        <w:t xml:space="preserve"> </w:t>
      </w:r>
      <w:r>
        <w:t>постановка</w:t>
      </w:r>
      <w:r>
        <w:rPr>
          <w:spacing w:val="-2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rPr>
          <w:spacing w:val="-2"/>
        </w:rPr>
        <w:t>литературы.</w:t>
      </w:r>
    </w:p>
    <w:p w:rsidR="00625E70" w:rsidRDefault="007A6CF5">
      <w:pPr>
        <w:pStyle w:val="a5"/>
        <w:numPr>
          <w:ilvl w:val="0"/>
          <w:numId w:val="6"/>
        </w:numPr>
        <w:tabs>
          <w:tab w:val="left" w:pos="307"/>
        </w:tabs>
      </w:pPr>
      <w:proofErr w:type="gramStart"/>
      <w:r>
        <w:t>этап</w:t>
      </w:r>
      <w:proofErr w:type="gramEnd"/>
      <w:r>
        <w:t>-</w:t>
      </w:r>
      <w:r>
        <w:rPr>
          <w:spacing w:val="-2"/>
        </w:rPr>
        <w:t xml:space="preserve"> </w:t>
      </w:r>
      <w:r>
        <w:t>основной:</w:t>
      </w:r>
      <w:r>
        <w:rPr>
          <w:spacing w:val="-3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2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2"/>
        </w:rPr>
        <w:t xml:space="preserve"> цели.</w:t>
      </w:r>
    </w:p>
    <w:p w:rsidR="00625E70" w:rsidRDefault="007A6CF5">
      <w:pPr>
        <w:pStyle w:val="a5"/>
        <w:numPr>
          <w:ilvl w:val="0"/>
          <w:numId w:val="6"/>
        </w:numPr>
        <w:tabs>
          <w:tab w:val="left" w:pos="307"/>
        </w:tabs>
        <w:ind w:left="142" w:right="250" w:firstLine="0"/>
      </w:pPr>
      <w:proofErr w:type="gramStart"/>
      <w:r>
        <w:t>этап</w:t>
      </w:r>
      <w:proofErr w:type="gramEnd"/>
      <w:r>
        <w:t>-</w:t>
      </w:r>
      <w:r>
        <w:rPr>
          <w:spacing w:val="-3"/>
        </w:rPr>
        <w:t xml:space="preserve"> </w:t>
      </w:r>
      <w:r>
        <w:t>заключительный:</w:t>
      </w:r>
      <w:r>
        <w:rPr>
          <w:spacing w:val="-3"/>
        </w:rPr>
        <w:t xml:space="preserve"> </w:t>
      </w:r>
      <w:r>
        <w:t>проведение</w:t>
      </w:r>
      <w:r>
        <w:rPr>
          <w:spacing w:val="-3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мероприятия,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проекта,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опыта, планирование перспектив.</w:t>
      </w:r>
    </w:p>
    <w:p w:rsidR="00625E70" w:rsidRDefault="00625E70">
      <w:pPr>
        <w:pStyle w:val="a3"/>
      </w:pPr>
    </w:p>
    <w:p w:rsidR="00625E70" w:rsidRDefault="00625E70">
      <w:pPr>
        <w:pStyle w:val="a3"/>
      </w:pPr>
    </w:p>
    <w:p w:rsidR="00625E70" w:rsidRDefault="007A6CF5">
      <w:pPr>
        <w:pStyle w:val="1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проекта</w:t>
      </w:r>
    </w:p>
    <w:p w:rsidR="00625E70" w:rsidRDefault="007A6CF5">
      <w:pPr>
        <w:pStyle w:val="a3"/>
        <w:ind w:left="142"/>
      </w:pPr>
      <w:r>
        <w:t>Проект</w:t>
      </w:r>
      <w:r>
        <w:rPr>
          <w:spacing w:val="-6"/>
        </w:rPr>
        <w:t xml:space="preserve"> </w:t>
      </w:r>
      <w:r>
        <w:t>краткосрочный</w:t>
      </w:r>
      <w:r>
        <w:rPr>
          <w:spacing w:val="-4"/>
        </w:rPr>
        <w:t xml:space="preserve"> </w:t>
      </w:r>
      <w:r>
        <w:t>(неделя).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отражал</w:t>
      </w:r>
      <w:r>
        <w:rPr>
          <w:spacing w:val="-4"/>
        </w:rPr>
        <w:t xml:space="preserve"> </w:t>
      </w:r>
      <w:r>
        <w:t>определённую</w:t>
      </w:r>
      <w:r>
        <w:rPr>
          <w:spacing w:val="-4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rPr>
          <w:spacing w:val="-2"/>
        </w:rPr>
        <w:t>жизни.</w:t>
      </w:r>
    </w:p>
    <w:p w:rsidR="00625E70" w:rsidRDefault="00625E70">
      <w:pPr>
        <w:pStyle w:val="a3"/>
        <w:spacing w:before="23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3"/>
        <w:gridCol w:w="10347"/>
      </w:tblGrid>
      <w:tr w:rsidR="00625E70">
        <w:trPr>
          <w:trHeight w:val="252"/>
        </w:trPr>
        <w:tc>
          <w:tcPr>
            <w:tcW w:w="1413" w:type="dxa"/>
          </w:tcPr>
          <w:p w:rsidR="00625E70" w:rsidRDefault="007A6CF5">
            <w:pPr>
              <w:pStyle w:val="TableParagraph"/>
              <w:spacing w:line="233" w:lineRule="exact"/>
              <w:ind w:left="384"/>
              <w:rPr>
                <w:b/>
              </w:rPr>
            </w:pPr>
            <w:r>
              <w:rPr>
                <w:b/>
                <w:spacing w:val="-2"/>
              </w:rPr>
              <w:t>Сроки</w:t>
            </w:r>
          </w:p>
        </w:tc>
        <w:tc>
          <w:tcPr>
            <w:tcW w:w="2523" w:type="dxa"/>
          </w:tcPr>
          <w:p w:rsidR="00625E70" w:rsidRDefault="007A6CF5">
            <w:pPr>
              <w:pStyle w:val="TableParagraph"/>
              <w:spacing w:line="233" w:lineRule="exact"/>
              <w:ind w:left="579"/>
              <w:rPr>
                <w:b/>
              </w:rPr>
            </w:pPr>
            <w:r>
              <w:rPr>
                <w:b/>
                <w:spacing w:val="-2"/>
              </w:rPr>
              <w:t>Мероприятие</w:t>
            </w:r>
          </w:p>
        </w:tc>
        <w:tc>
          <w:tcPr>
            <w:tcW w:w="10347" w:type="dxa"/>
          </w:tcPr>
          <w:p w:rsidR="00625E70" w:rsidRDefault="007A6CF5">
            <w:pPr>
              <w:pStyle w:val="TableParagraph"/>
              <w:spacing w:line="233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Краткое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описание</w:t>
            </w:r>
            <w:r>
              <w:rPr>
                <w:b/>
                <w:spacing w:val="-2"/>
              </w:rPr>
              <w:t xml:space="preserve"> деятельности</w:t>
            </w:r>
          </w:p>
        </w:tc>
      </w:tr>
      <w:tr w:rsidR="00625E70">
        <w:trPr>
          <w:trHeight w:val="1133"/>
        </w:trPr>
        <w:tc>
          <w:tcPr>
            <w:tcW w:w="1413" w:type="dxa"/>
            <w:textDirection w:val="btLr"/>
          </w:tcPr>
          <w:p w:rsidR="00625E70" w:rsidRDefault="007A6CF5">
            <w:pPr>
              <w:pStyle w:val="TableParagraph"/>
              <w:spacing w:before="108"/>
              <w:ind w:left="408" w:right="78" w:hanging="2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2"/>
              </w:rPr>
              <w:t>понедель</w:t>
            </w:r>
            <w:proofErr w:type="spellEnd"/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ник</w:t>
            </w:r>
          </w:p>
        </w:tc>
        <w:tc>
          <w:tcPr>
            <w:tcW w:w="2523" w:type="dxa"/>
          </w:tcPr>
          <w:p w:rsidR="00625E70" w:rsidRDefault="00625E70">
            <w:pPr>
              <w:pStyle w:val="TableParagraph"/>
              <w:ind w:left="0"/>
            </w:pPr>
          </w:p>
          <w:p w:rsidR="00625E70" w:rsidRDefault="007A6CF5">
            <w:pPr>
              <w:pStyle w:val="TableParagraph"/>
              <w:ind w:right="325"/>
            </w:pPr>
            <w:r>
              <w:rPr>
                <w:spacing w:val="-2"/>
              </w:rPr>
              <w:t xml:space="preserve">Интегрированное </w:t>
            </w:r>
            <w:r>
              <w:t>занятие с использованием</w:t>
            </w:r>
            <w:r>
              <w:rPr>
                <w:spacing w:val="-14"/>
              </w:rPr>
              <w:t xml:space="preserve"> </w:t>
            </w:r>
            <w:r>
              <w:t>ИКТ.</w:t>
            </w:r>
          </w:p>
        </w:tc>
        <w:tc>
          <w:tcPr>
            <w:tcW w:w="10347" w:type="dxa"/>
          </w:tcPr>
          <w:p w:rsidR="00625E70" w:rsidRDefault="00625E70">
            <w:pPr>
              <w:pStyle w:val="TableParagraph"/>
              <w:ind w:left="0"/>
            </w:pPr>
          </w:p>
          <w:p w:rsidR="00625E70" w:rsidRDefault="007A6CF5">
            <w:pPr>
              <w:pStyle w:val="TableParagrap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лепка.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>«Путешествие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лес».</w:t>
            </w:r>
          </w:p>
          <w:p w:rsidR="00625E70" w:rsidRDefault="007A6CF5">
            <w:pPr>
              <w:pStyle w:val="TableParagraph"/>
            </w:pPr>
            <w:r>
              <w:t>Цель:</w:t>
            </w:r>
            <w:r>
              <w:rPr>
                <w:spacing w:val="-5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окружающей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леса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человека,</w:t>
            </w:r>
          </w:p>
        </w:tc>
      </w:tr>
    </w:tbl>
    <w:p w:rsidR="00625E70" w:rsidRDefault="00625E70">
      <w:pPr>
        <w:pStyle w:val="TableParagraph"/>
        <w:sectPr w:rsidR="00625E70">
          <w:pgSz w:w="16840" w:h="11910" w:orient="landscape"/>
          <w:pgMar w:top="1400" w:right="992" w:bottom="280" w:left="992" w:header="716" w:footer="0" w:gutter="0"/>
          <w:cols w:space="720"/>
        </w:sectPr>
      </w:pPr>
    </w:p>
    <w:p w:rsidR="00625E70" w:rsidRDefault="00625E70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3"/>
        <w:gridCol w:w="10347"/>
      </w:tblGrid>
      <w:tr w:rsidR="00625E70" w:rsidTr="00ED6BC7">
        <w:trPr>
          <w:trHeight w:val="4826"/>
        </w:trPr>
        <w:tc>
          <w:tcPr>
            <w:tcW w:w="1413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625E70" w:rsidRDefault="007A6CF5">
            <w:pPr>
              <w:pStyle w:val="TableParagraph"/>
              <w:ind w:right="325"/>
            </w:pPr>
            <w:r>
              <w:rPr>
                <w:spacing w:val="-2"/>
              </w:rPr>
              <w:t xml:space="preserve">Формирование </w:t>
            </w:r>
            <w:r>
              <w:t>целостной картины мира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 xml:space="preserve">лепка. </w:t>
            </w:r>
            <w:r>
              <w:rPr>
                <w:spacing w:val="-4"/>
              </w:rPr>
              <w:t>Тема:</w:t>
            </w:r>
          </w:p>
          <w:p w:rsidR="00625E70" w:rsidRDefault="007A6CF5">
            <w:pPr>
              <w:pStyle w:val="TableParagraph"/>
            </w:pPr>
            <w:r>
              <w:t>«Путешествие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лес».</w:t>
            </w:r>
          </w:p>
        </w:tc>
        <w:tc>
          <w:tcPr>
            <w:tcW w:w="10347" w:type="dxa"/>
          </w:tcPr>
          <w:p w:rsidR="00625E70" w:rsidRDefault="007A6CF5">
            <w:pPr>
              <w:pStyle w:val="TableParagraph"/>
            </w:pPr>
            <w:proofErr w:type="gramStart"/>
            <w:r>
              <w:t>животного</w:t>
            </w:r>
            <w:proofErr w:type="gramEnd"/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растительного</w:t>
            </w:r>
            <w:r>
              <w:rPr>
                <w:spacing w:val="-3"/>
              </w:rPr>
              <w:t xml:space="preserve"> </w:t>
            </w:r>
            <w:r>
              <w:t>мира;</w:t>
            </w:r>
            <w:r>
              <w:rPr>
                <w:spacing w:val="-4"/>
              </w:rPr>
              <w:t xml:space="preserve"> </w:t>
            </w:r>
            <w:r>
              <w:t>закреплять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лес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 обитателей надо беречь и охранять.</w:t>
            </w:r>
          </w:p>
          <w:p w:rsidR="00625E70" w:rsidRDefault="007A6CF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Виды </w:t>
            </w:r>
            <w:r>
              <w:rPr>
                <w:b/>
                <w:i/>
                <w:spacing w:val="-2"/>
              </w:rPr>
              <w:t>деятельности:</w:t>
            </w:r>
          </w:p>
          <w:p w:rsidR="00625E70" w:rsidRDefault="007A6CF5">
            <w:pPr>
              <w:pStyle w:val="TableParagraph"/>
            </w:pPr>
            <w:r>
              <w:rPr>
                <w:i/>
                <w:spacing w:val="-2"/>
              </w:rPr>
              <w:t>Познавательно-исследовательская</w:t>
            </w:r>
            <w:r>
              <w:rPr>
                <w:spacing w:val="-2"/>
              </w:rPr>
              <w:t>.</w:t>
            </w:r>
          </w:p>
          <w:p w:rsidR="00625E70" w:rsidRDefault="007A6CF5">
            <w:pPr>
              <w:pStyle w:val="TableParagraph"/>
              <w:ind w:left="163" w:right="2561" w:hanging="55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«Путешествие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лес»,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содержанию. Отгадывание загадок о лесе и его обитателях.</w:t>
            </w:r>
          </w:p>
          <w:p w:rsidR="00625E70" w:rsidRDefault="007A6CF5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Коммуникативная.</w:t>
            </w:r>
          </w:p>
          <w:p w:rsidR="00625E70" w:rsidRDefault="007A6CF5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hanging="128"/>
            </w:pPr>
            <w:r>
              <w:t>Что 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лес?</w:t>
            </w:r>
          </w:p>
          <w:p w:rsidR="00625E70" w:rsidRDefault="007A6CF5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hanging="128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растёт в лесу?</w:t>
            </w:r>
            <w:r>
              <w:rPr>
                <w:spacing w:val="-1"/>
              </w:rPr>
              <w:t xml:space="preserve"> </w:t>
            </w:r>
            <w:r>
              <w:t>Кто живёт 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лесу?</w:t>
            </w:r>
          </w:p>
          <w:p w:rsidR="00625E70" w:rsidRDefault="007A6CF5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hanging="128"/>
            </w:pPr>
            <w:r>
              <w:t>Чем</w:t>
            </w:r>
            <w:r>
              <w:rPr>
                <w:spacing w:val="-1"/>
              </w:rPr>
              <w:t xml:space="preserve"> </w:t>
            </w:r>
            <w:r>
              <w:t xml:space="preserve">богат </w:t>
            </w:r>
            <w:r>
              <w:rPr>
                <w:spacing w:val="-4"/>
              </w:rPr>
              <w:t>лес?</w:t>
            </w:r>
          </w:p>
          <w:p w:rsidR="00625E70" w:rsidRDefault="007A6CF5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hanging="128"/>
            </w:pPr>
            <w:r>
              <w:t>Почему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беречь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лес?</w:t>
            </w:r>
          </w:p>
          <w:p w:rsidR="00625E70" w:rsidRDefault="007A6CF5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hanging="128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лесу?</w:t>
            </w:r>
          </w:p>
          <w:p w:rsidR="00625E70" w:rsidRDefault="007A6CF5">
            <w:pPr>
              <w:pStyle w:val="TableParagraph"/>
            </w:pPr>
            <w:r>
              <w:rPr>
                <w:i/>
              </w:rPr>
              <w:t>Физкультминутка:</w:t>
            </w:r>
            <w:r>
              <w:rPr>
                <w:i/>
                <w:spacing w:val="-6"/>
              </w:rPr>
              <w:t xml:space="preserve"> </w:t>
            </w:r>
            <w:r>
              <w:t>«Прогулка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лес».</w:t>
            </w:r>
          </w:p>
          <w:p w:rsidR="00625E70" w:rsidRDefault="007A6CF5">
            <w:pPr>
              <w:pStyle w:val="TableParagraph"/>
              <w:ind w:right="4079"/>
            </w:pPr>
            <w:r>
              <w:rPr>
                <w:i/>
              </w:rPr>
              <w:t xml:space="preserve">Продуктивная. </w:t>
            </w:r>
            <w:r>
              <w:t>Ле</w:t>
            </w:r>
            <w:r>
              <w:t xml:space="preserve">пка «Дикие животные – жители леса». </w:t>
            </w:r>
            <w:r>
              <w:rPr>
                <w:i/>
              </w:rPr>
              <w:t>Игровая.</w:t>
            </w:r>
            <w:r>
              <w:rPr>
                <w:i/>
                <w:spacing w:val="-5"/>
              </w:rPr>
              <w:t xml:space="preserve"> </w:t>
            </w:r>
            <w:r>
              <w:t>Развивающие</w:t>
            </w:r>
            <w:r>
              <w:rPr>
                <w:spacing w:val="-5"/>
              </w:rPr>
              <w:t xml:space="preserve"> </w:t>
            </w:r>
            <w:r>
              <w:t>игры:</w:t>
            </w:r>
            <w:r>
              <w:rPr>
                <w:spacing w:val="-5"/>
              </w:rPr>
              <w:t xml:space="preserve"> </w:t>
            </w:r>
            <w:r>
              <w:t>«Кто</w:t>
            </w:r>
            <w:r>
              <w:rPr>
                <w:spacing w:val="-5"/>
              </w:rPr>
              <w:t xml:space="preserve"> </w:t>
            </w:r>
            <w:r>
              <w:t>где</w:t>
            </w:r>
            <w:r>
              <w:rPr>
                <w:spacing w:val="-5"/>
              </w:rPr>
              <w:t xml:space="preserve"> </w:t>
            </w:r>
            <w:r>
              <w:t>живёт?»,</w:t>
            </w:r>
            <w:r>
              <w:rPr>
                <w:spacing w:val="-5"/>
              </w:rPr>
              <w:t xml:space="preserve"> </w:t>
            </w:r>
            <w:proofErr w:type="gramStart"/>
            <w:r>
              <w:t>«</w:t>
            </w:r>
            <w:r>
              <w:rPr>
                <w:spacing w:val="-5"/>
              </w:rPr>
              <w:t xml:space="preserve"> </w:t>
            </w:r>
            <w:r>
              <w:t>Чей</w:t>
            </w:r>
            <w:proofErr w:type="gramEnd"/>
            <w:r>
              <w:rPr>
                <w:spacing w:val="-6"/>
              </w:rPr>
              <w:t xml:space="preserve"> </w:t>
            </w:r>
            <w:r>
              <w:t>хвост?». Цель: закрепить знания детей о диких животных.</w:t>
            </w:r>
          </w:p>
          <w:p w:rsidR="00625E70" w:rsidRDefault="007A6CF5">
            <w:pPr>
              <w:pStyle w:val="TableParagraph"/>
            </w:pPr>
            <w:r>
              <w:t>Подвижные игры: «Хитрая лиса», «Зайцы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волк»</w:t>
            </w:r>
          </w:p>
          <w:p w:rsidR="00625E70" w:rsidRDefault="007A6CF5">
            <w:pPr>
              <w:pStyle w:val="TableParagraph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двигательные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умения,</w:t>
            </w:r>
            <w:r>
              <w:rPr>
                <w:spacing w:val="-4"/>
              </w:rPr>
              <w:t xml:space="preserve"> </w:t>
            </w:r>
            <w:r>
              <w:t>наблюдательность,</w:t>
            </w:r>
            <w:r>
              <w:rPr>
                <w:spacing w:val="-4"/>
              </w:rPr>
              <w:t xml:space="preserve"> </w:t>
            </w:r>
            <w:r>
              <w:t>сообразительность;</w:t>
            </w:r>
            <w:r>
              <w:rPr>
                <w:spacing w:val="-4"/>
              </w:rPr>
              <w:t xml:space="preserve"> </w:t>
            </w:r>
            <w:r>
              <w:t>закрепить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 повадках диких животных.</w:t>
            </w:r>
          </w:p>
        </w:tc>
      </w:tr>
      <w:tr w:rsidR="00625E70" w:rsidTr="00ED6BC7">
        <w:trPr>
          <w:trHeight w:val="3803"/>
        </w:trPr>
        <w:tc>
          <w:tcPr>
            <w:tcW w:w="1413" w:type="dxa"/>
            <w:textDirection w:val="btLr"/>
          </w:tcPr>
          <w:p w:rsidR="00625E70" w:rsidRDefault="007A6CF5">
            <w:pPr>
              <w:pStyle w:val="TableParagraph"/>
              <w:spacing w:before="108"/>
              <w:ind w:left="178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вторник</w:t>
            </w:r>
            <w:proofErr w:type="gramEnd"/>
          </w:p>
        </w:tc>
        <w:tc>
          <w:tcPr>
            <w:tcW w:w="2523" w:type="dxa"/>
          </w:tcPr>
          <w:p w:rsidR="00625E70" w:rsidRDefault="007A6CF5">
            <w:pPr>
              <w:pStyle w:val="TableParagraph"/>
              <w:ind w:right="325"/>
            </w:pPr>
            <w:r>
              <w:rPr>
                <w:spacing w:val="-2"/>
              </w:rPr>
              <w:t xml:space="preserve">Интегрированное </w:t>
            </w:r>
            <w:r>
              <w:t>занятие с использованием</w:t>
            </w:r>
            <w:r>
              <w:rPr>
                <w:spacing w:val="-14"/>
              </w:rPr>
              <w:t xml:space="preserve"> </w:t>
            </w:r>
            <w:r>
              <w:t xml:space="preserve">ИКТ. </w:t>
            </w:r>
            <w:r>
              <w:rPr>
                <w:spacing w:val="-2"/>
              </w:rPr>
              <w:t xml:space="preserve">Формирование </w:t>
            </w:r>
            <w:r>
              <w:t xml:space="preserve">целостной картины мира и рисование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кляксография</w:t>
            </w:r>
            <w:proofErr w:type="spellEnd"/>
            <w:r>
              <w:rPr>
                <w:spacing w:val="-2"/>
              </w:rPr>
              <w:t>).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4"/>
              </w:rPr>
              <w:t xml:space="preserve"> </w:t>
            </w: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луг».</w:t>
            </w:r>
          </w:p>
        </w:tc>
        <w:tc>
          <w:tcPr>
            <w:tcW w:w="10347" w:type="dxa"/>
          </w:tcPr>
          <w:p w:rsidR="00625E70" w:rsidRDefault="007A6CF5">
            <w:pPr>
              <w:pStyle w:val="TableParagrap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рисование</w:t>
            </w:r>
            <w:r>
              <w:rPr>
                <w:b/>
                <w:spacing w:val="-2"/>
              </w:rPr>
              <w:t xml:space="preserve"> (</w:t>
            </w:r>
            <w:proofErr w:type="spellStart"/>
            <w:r>
              <w:rPr>
                <w:b/>
                <w:spacing w:val="-2"/>
              </w:rPr>
              <w:t>кляксография</w:t>
            </w:r>
            <w:proofErr w:type="spellEnd"/>
            <w:r>
              <w:rPr>
                <w:b/>
                <w:spacing w:val="-2"/>
              </w:rPr>
              <w:t>).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 xml:space="preserve">«Путешествие на </w:t>
            </w:r>
            <w:r>
              <w:rPr>
                <w:spacing w:val="-2"/>
              </w:rPr>
              <w:t>луг».</w:t>
            </w:r>
          </w:p>
          <w:p w:rsidR="00625E70" w:rsidRDefault="007A6CF5">
            <w:pPr>
              <w:pStyle w:val="TableParagraph"/>
            </w:pPr>
            <w:r>
              <w:t>Цель: расширять представления детей об окружающей природе, о значении лугов в жизни человека, животного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растительного</w:t>
            </w:r>
            <w:r>
              <w:rPr>
                <w:spacing w:val="-3"/>
              </w:rPr>
              <w:t xml:space="preserve"> </w:t>
            </w:r>
            <w:r>
              <w:t>мира;</w:t>
            </w:r>
            <w:r>
              <w:rPr>
                <w:spacing w:val="-4"/>
              </w:rPr>
              <w:t xml:space="preserve"> </w:t>
            </w:r>
            <w:r>
              <w:t>закреплять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луг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 обитателей надо беречь и охранять.</w:t>
            </w:r>
          </w:p>
          <w:p w:rsidR="00625E70" w:rsidRDefault="007A6CF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Виды </w:t>
            </w:r>
            <w:r>
              <w:rPr>
                <w:b/>
                <w:i/>
                <w:spacing w:val="-2"/>
              </w:rPr>
              <w:t>деятельности:</w:t>
            </w:r>
          </w:p>
          <w:p w:rsidR="00625E70" w:rsidRDefault="007A6CF5">
            <w:pPr>
              <w:pStyle w:val="TableParagraph"/>
            </w:pPr>
            <w:r>
              <w:rPr>
                <w:i/>
                <w:spacing w:val="-2"/>
              </w:rPr>
              <w:t>Познавательно-исследовательская</w:t>
            </w:r>
            <w:r>
              <w:rPr>
                <w:spacing w:val="-2"/>
              </w:rPr>
              <w:t>.</w:t>
            </w:r>
          </w:p>
          <w:p w:rsidR="00625E70" w:rsidRDefault="007A6CF5">
            <w:pPr>
              <w:pStyle w:val="TableParagraph"/>
              <w:ind w:left="163" w:right="2561" w:hanging="55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презентации</w:t>
            </w:r>
            <w:r>
              <w:rPr>
                <w:spacing w:val="-7"/>
              </w:rPr>
              <w:t xml:space="preserve"> </w:t>
            </w:r>
            <w:r>
              <w:t>«Путешествие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луг»,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содержанию. Отгадывание загадок о растениях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40"/>
              </w:rPr>
              <w:t xml:space="preserve"> </w:t>
            </w:r>
            <w:r>
              <w:t>обитателях луга.</w:t>
            </w:r>
          </w:p>
          <w:p w:rsidR="00625E70" w:rsidRDefault="007A6CF5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Коммуникативная.</w:t>
            </w:r>
          </w:p>
          <w:p w:rsidR="00625E70" w:rsidRDefault="007A6CF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8"/>
            </w:pPr>
            <w:r>
              <w:t>Что 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луг?</w:t>
            </w:r>
          </w:p>
          <w:p w:rsidR="00625E70" w:rsidRDefault="007A6CF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8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растёт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лугу?</w:t>
            </w:r>
            <w:r>
              <w:rPr>
                <w:spacing w:val="-2"/>
              </w:rPr>
              <w:t xml:space="preserve"> </w:t>
            </w:r>
            <w:r>
              <w:t>Кто живёт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лугу?</w:t>
            </w:r>
          </w:p>
          <w:p w:rsidR="00625E70" w:rsidRDefault="007A6CF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8"/>
            </w:pPr>
            <w:r>
              <w:t>Чем</w:t>
            </w:r>
            <w:r>
              <w:rPr>
                <w:spacing w:val="-1"/>
              </w:rPr>
              <w:t xml:space="preserve"> </w:t>
            </w:r>
            <w:r>
              <w:t xml:space="preserve">богат </w:t>
            </w:r>
            <w:r>
              <w:rPr>
                <w:spacing w:val="-4"/>
              </w:rPr>
              <w:t>луг?</w:t>
            </w:r>
          </w:p>
          <w:p w:rsidR="00625E70" w:rsidRDefault="007A6CF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ind w:hanging="128"/>
            </w:pPr>
            <w:r>
              <w:t>Почему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беречь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луга?</w:t>
            </w:r>
          </w:p>
          <w:p w:rsidR="00625E70" w:rsidRDefault="007A6CF5">
            <w:pPr>
              <w:pStyle w:val="TableParagraph"/>
              <w:numPr>
                <w:ilvl w:val="0"/>
                <w:numId w:val="4"/>
              </w:numPr>
              <w:tabs>
                <w:tab w:val="left" w:pos="236"/>
              </w:tabs>
              <w:spacing w:line="233" w:lineRule="exact"/>
              <w:ind w:hanging="128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1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лугу?</w:t>
            </w:r>
          </w:p>
        </w:tc>
      </w:tr>
    </w:tbl>
    <w:p w:rsidR="00625E70" w:rsidRDefault="00625E70">
      <w:pPr>
        <w:pStyle w:val="TableParagraph"/>
        <w:spacing w:line="233" w:lineRule="exact"/>
        <w:sectPr w:rsidR="00625E70">
          <w:pgSz w:w="16840" w:h="11910" w:orient="landscape"/>
          <w:pgMar w:top="1400" w:right="992" w:bottom="280" w:left="992" w:header="716" w:footer="0" w:gutter="0"/>
          <w:cols w:space="720"/>
        </w:sectPr>
      </w:pPr>
    </w:p>
    <w:p w:rsidR="00625E70" w:rsidRDefault="00625E70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3"/>
        <w:gridCol w:w="10347"/>
      </w:tblGrid>
      <w:tr w:rsidR="00625E70" w:rsidTr="00ED6BC7">
        <w:trPr>
          <w:trHeight w:val="1708"/>
        </w:trPr>
        <w:tc>
          <w:tcPr>
            <w:tcW w:w="1413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7" w:type="dxa"/>
          </w:tcPr>
          <w:p w:rsidR="00625E70" w:rsidRDefault="007A6CF5">
            <w:pPr>
              <w:pStyle w:val="TableParagraph"/>
            </w:pPr>
            <w:r>
              <w:rPr>
                <w:i/>
              </w:rPr>
              <w:t>Физкультминутка:</w:t>
            </w:r>
            <w:r>
              <w:rPr>
                <w:i/>
                <w:spacing w:val="-6"/>
              </w:rPr>
              <w:t xml:space="preserve"> </w:t>
            </w:r>
            <w:r>
              <w:t>«На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лугу».</w:t>
            </w:r>
          </w:p>
          <w:p w:rsidR="00625E70" w:rsidRDefault="007A6CF5">
            <w:pPr>
              <w:pStyle w:val="TableParagraph"/>
            </w:pPr>
            <w:r>
              <w:rPr>
                <w:i/>
              </w:rPr>
              <w:t xml:space="preserve">Продуктивная. </w:t>
            </w:r>
            <w:r>
              <w:t>Рисование (</w:t>
            </w:r>
            <w:proofErr w:type="spellStart"/>
            <w:r>
              <w:t>кляксография</w:t>
            </w:r>
            <w:proofErr w:type="spellEnd"/>
            <w:r>
              <w:t xml:space="preserve">) </w:t>
            </w:r>
            <w:r>
              <w:rPr>
                <w:spacing w:val="-2"/>
              </w:rPr>
              <w:t>«Бабочка».</w:t>
            </w:r>
          </w:p>
          <w:p w:rsidR="00625E70" w:rsidRDefault="007A6CF5">
            <w:pPr>
              <w:pStyle w:val="TableParagraph"/>
              <w:ind w:right="607"/>
            </w:pPr>
            <w:r>
              <w:rPr>
                <w:i/>
              </w:rPr>
              <w:t xml:space="preserve">Игровая. </w:t>
            </w:r>
            <w:r>
              <w:t>Развивающие игры: «Кто летит (бежит, прыгает)?», «Бабочка и цветок», «Один-много» Цель:</w:t>
            </w:r>
            <w:r>
              <w:rPr>
                <w:spacing w:val="-4"/>
              </w:rPr>
              <w:t xml:space="preserve"> </w:t>
            </w:r>
            <w:r>
              <w:t>совершенствовать</w:t>
            </w:r>
            <w:r>
              <w:rPr>
                <w:spacing w:val="-5"/>
              </w:rPr>
              <w:t xml:space="preserve"> </w:t>
            </w:r>
            <w:r>
              <w:t>грамматический</w:t>
            </w:r>
            <w:r>
              <w:rPr>
                <w:spacing w:val="-5"/>
              </w:rPr>
              <w:t xml:space="preserve"> </w:t>
            </w:r>
            <w:r>
              <w:t>строй</w:t>
            </w:r>
            <w:r>
              <w:rPr>
                <w:spacing w:val="-5"/>
              </w:rPr>
              <w:t xml:space="preserve"> </w:t>
            </w:r>
            <w:r>
              <w:t>речи,</w:t>
            </w:r>
            <w:r>
              <w:rPr>
                <w:spacing w:val="-4"/>
              </w:rPr>
              <w:t xml:space="preserve"> </w:t>
            </w:r>
            <w:r>
              <w:t>закрепить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насекомых,</w:t>
            </w:r>
            <w:r>
              <w:rPr>
                <w:spacing w:val="-4"/>
              </w:rPr>
              <w:t xml:space="preserve"> </w:t>
            </w:r>
            <w:r>
              <w:t>цветах.</w:t>
            </w:r>
          </w:p>
          <w:p w:rsidR="00625E70" w:rsidRDefault="007A6CF5">
            <w:pPr>
              <w:pStyle w:val="TableParagraph"/>
              <w:rPr>
                <w:b/>
              </w:rPr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 xml:space="preserve">«Незабудка», </w:t>
            </w:r>
            <w:r>
              <w:rPr>
                <w:b/>
              </w:rPr>
              <w:t>«</w:t>
            </w:r>
            <w:r>
              <w:t>Цветы-медоносы</w:t>
            </w:r>
            <w:r>
              <w:rPr>
                <w:b/>
              </w:rPr>
              <w:t>»,</w:t>
            </w:r>
            <w:r>
              <w:rPr>
                <w:b/>
                <w:spacing w:val="-1"/>
              </w:rPr>
              <w:t xml:space="preserve"> </w:t>
            </w:r>
            <w:r>
              <w:t>«Кузнечики, бабочки,</w:t>
            </w:r>
            <w:r>
              <w:rPr>
                <w:spacing w:val="-1"/>
              </w:rPr>
              <w:t xml:space="preserve"> </w:t>
            </w:r>
            <w:r>
              <w:t xml:space="preserve">травы, </w:t>
            </w:r>
            <w:r>
              <w:rPr>
                <w:spacing w:val="-2"/>
              </w:rPr>
              <w:t>цветы</w:t>
            </w:r>
            <w:r>
              <w:rPr>
                <w:b/>
                <w:spacing w:val="-2"/>
              </w:rPr>
              <w:t>»</w:t>
            </w:r>
          </w:p>
          <w:p w:rsidR="00625E70" w:rsidRDefault="007A6CF5">
            <w:pPr>
              <w:pStyle w:val="TableParagraph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5"/>
              </w:rPr>
              <w:t xml:space="preserve"> </w:t>
            </w:r>
            <w:r>
              <w:t>двигательные</w:t>
            </w:r>
            <w:r>
              <w:rPr>
                <w:spacing w:val="-4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умения,</w:t>
            </w:r>
            <w:r>
              <w:rPr>
                <w:spacing w:val="-4"/>
              </w:rPr>
              <w:t xml:space="preserve"> </w:t>
            </w:r>
            <w:r>
              <w:t>наблюдательность,</w:t>
            </w:r>
            <w:r>
              <w:rPr>
                <w:spacing w:val="-4"/>
              </w:rPr>
              <w:t xml:space="preserve"> </w:t>
            </w:r>
            <w:r>
              <w:t>сообразительность;</w:t>
            </w:r>
            <w:r>
              <w:rPr>
                <w:spacing w:val="-4"/>
              </w:rPr>
              <w:t xml:space="preserve"> </w:t>
            </w:r>
            <w:r>
              <w:t>закрепить</w:t>
            </w:r>
            <w:r>
              <w:rPr>
                <w:spacing w:val="-5"/>
              </w:rPr>
              <w:t xml:space="preserve"> </w:t>
            </w:r>
            <w:r>
              <w:t>знания</w:t>
            </w:r>
            <w:r>
              <w:rPr>
                <w:spacing w:val="-5"/>
              </w:rPr>
              <w:t xml:space="preserve"> </w:t>
            </w:r>
            <w:r>
              <w:t>о насекомых и растениях.</w:t>
            </w:r>
          </w:p>
        </w:tc>
      </w:tr>
      <w:tr w:rsidR="00625E70" w:rsidTr="00ED6BC7">
        <w:trPr>
          <w:trHeight w:val="4298"/>
        </w:trPr>
        <w:tc>
          <w:tcPr>
            <w:tcW w:w="1413" w:type="dxa"/>
            <w:vMerge w:val="restart"/>
            <w:textDirection w:val="btLr"/>
          </w:tcPr>
          <w:p w:rsidR="00625E70" w:rsidRDefault="00ED6BC7">
            <w:pPr>
              <w:pStyle w:val="TableParagraph"/>
              <w:spacing w:before="108"/>
              <w:ind w:left="329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среда</w:t>
            </w:r>
            <w:proofErr w:type="gramEnd"/>
          </w:p>
        </w:tc>
        <w:tc>
          <w:tcPr>
            <w:tcW w:w="2523" w:type="dxa"/>
            <w:tcBorders>
              <w:bottom w:val="nil"/>
            </w:tcBorders>
          </w:tcPr>
          <w:p w:rsidR="00625E70" w:rsidRDefault="007A6CF5">
            <w:pPr>
              <w:pStyle w:val="TableParagraph"/>
              <w:ind w:right="325"/>
            </w:pPr>
            <w:r>
              <w:rPr>
                <w:spacing w:val="-2"/>
              </w:rPr>
              <w:t xml:space="preserve">Интегрированное </w:t>
            </w:r>
            <w:r>
              <w:t>занятие с использованием</w:t>
            </w:r>
            <w:r>
              <w:rPr>
                <w:spacing w:val="-14"/>
              </w:rPr>
              <w:t xml:space="preserve"> </w:t>
            </w:r>
            <w:r>
              <w:t xml:space="preserve">ИКТ. </w:t>
            </w:r>
            <w:r>
              <w:rPr>
                <w:spacing w:val="-2"/>
              </w:rPr>
              <w:t xml:space="preserve">Формирование </w:t>
            </w:r>
            <w:r>
              <w:t>целостной картины мира и аппликация.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4"/>
              </w:rPr>
              <w:t xml:space="preserve"> </w:t>
            </w: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 xml:space="preserve">на </w:t>
            </w:r>
            <w:r>
              <w:rPr>
                <w:spacing w:val="-2"/>
              </w:rPr>
              <w:t>реку».</w:t>
            </w:r>
          </w:p>
        </w:tc>
        <w:tc>
          <w:tcPr>
            <w:tcW w:w="10347" w:type="dxa"/>
            <w:tcBorders>
              <w:bottom w:val="nil"/>
            </w:tcBorders>
          </w:tcPr>
          <w:p w:rsidR="00625E70" w:rsidRDefault="007A6CF5">
            <w:pPr>
              <w:pStyle w:val="TableParagrap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аппликация.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 xml:space="preserve">«Путешествие на </w:t>
            </w:r>
            <w:r>
              <w:rPr>
                <w:spacing w:val="-2"/>
              </w:rPr>
              <w:t>реку».</w:t>
            </w:r>
          </w:p>
          <w:p w:rsidR="00625E70" w:rsidRDefault="007A6CF5">
            <w:pPr>
              <w:pStyle w:val="TableParagraph"/>
            </w:pPr>
            <w:r>
              <w:t>Цель: расширять представления детей об окружающей природе, о значении реки в жизни человека, животного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растительного</w:t>
            </w:r>
            <w:r>
              <w:rPr>
                <w:spacing w:val="-3"/>
              </w:rPr>
              <w:t xml:space="preserve"> </w:t>
            </w:r>
            <w:r>
              <w:t>мира;</w:t>
            </w:r>
            <w:r>
              <w:rPr>
                <w:spacing w:val="-4"/>
              </w:rPr>
              <w:t xml:space="preserve"> </w:t>
            </w:r>
            <w:r>
              <w:t>закреплять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понимание</w:t>
            </w:r>
            <w:r>
              <w:rPr>
                <w:spacing w:val="-3"/>
              </w:rPr>
              <w:t xml:space="preserve"> </w:t>
            </w:r>
            <w:r>
              <w:t>того,</w:t>
            </w:r>
            <w:r>
              <w:rPr>
                <w:spacing w:val="-3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реку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её обитателей надо беречь и охранять.</w:t>
            </w:r>
          </w:p>
          <w:p w:rsidR="00625E70" w:rsidRDefault="007A6CF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Виды </w:t>
            </w:r>
            <w:r>
              <w:rPr>
                <w:b/>
                <w:i/>
                <w:spacing w:val="-2"/>
              </w:rPr>
              <w:t>деятельности:</w:t>
            </w:r>
          </w:p>
          <w:p w:rsidR="00625E70" w:rsidRDefault="007A6CF5">
            <w:pPr>
              <w:pStyle w:val="TableParagraph"/>
            </w:pPr>
            <w:r>
              <w:rPr>
                <w:i/>
                <w:spacing w:val="-2"/>
              </w:rPr>
              <w:t>Познавательно-исследовательская</w:t>
            </w:r>
            <w:r>
              <w:rPr>
                <w:spacing w:val="-2"/>
              </w:rPr>
              <w:t>.</w:t>
            </w:r>
          </w:p>
          <w:p w:rsidR="00625E70" w:rsidRDefault="007A6CF5">
            <w:pPr>
              <w:pStyle w:val="TableParagraph"/>
              <w:ind w:left="163" w:right="2561" w:hanging="55"/>
            </w:pPr>
            <w:r>
              <w:t>Просмотр</w:t>
            </w:r>
            <w:r>
              <w:rPr>
                <w:spacing w:val="-6"/>
              </w:rPr>
              <w:t xml:space="preserve"> </w:t>
            </w:r>
            <w:r>
              <w:t>презентации</w:t>
            </w:r>
            <w:r>
              <w:rPr>
                <w:spacing w:val="-7"/>
              </w:rPr>
              <w:t xml:space="preserve"> </w:t>
            </w:r>
            <w:r>
              <w:t>«Путешествие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реку»,</w:t>
            </w:r>
            <w:r>
              <w:rPr>
                <w:spacing w:val="-6"/>
              </w:rPr>
              <w:t xml:space="preserve"> </w:t>
            </w:r>
            <w:r>
              <w:t>беседа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содержанию. Отгадывание загадок о реке и её обитателях.</w:t>
            </w:r>
          </w:p>
          <w:p w:rsidR="00625E70" w:rsidRDefault="007A6CF5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Коммуникативная.</w:t>
            </w:r>
          </w:p>
          <w:p w:rsidR="00625E70" w:rsidRDefault="007A6CF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</w:pPr>
            <w:r>
              <w:t>Что 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река?</w:t>
            </w:r>
          </w:p>
          <w:p w:rsidR="00625E70" w:rsidRDefault="007A6CF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каких</w:t>
            </w:r>
            <w:r>
              <w:rPr>
                <w:spacing w:val="-1"/>
              </w:rPr>
              <w:t xml:space="preserve"> </w:t>
            </w:r>
            <w:r>
              <w:t>растений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животных</w:t>
            </w:r>
            <w:r>
              <w:rPr>
                <w:spacing w:val="-1"/>
              </w:rPr>
              <w:t xml:space="preserve"> </w:t>
            </w:r>
            <w:r>
              <w:t>река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родной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дом?</w:t>
            </w:r>
          </w:p>
          <w:p w:rsidR="00625E70" w:rsidRDefault="007A6CF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</w:pPr>
            <w:r>
              <w:t>Чем</w:t>
            </w:r>
            <w:r>
              <w:rPr>
                <w:spacing w:val="-1"/>
              </w:rPr>
              <w:t xml:space="preserve"> </w:t>
            </w:r>
            <w:r>
              <w:t xml:space="preserve">богата </w:t>
            </w:r>
            <w:r>
              <w:rPr>
                <w:spacing w:val="-2"/>
              </w:rPr>
              <w:t>река?</w:t>
            </w:r>
          </w:p>
          <w:p w:rsidR="00625E70" w:rsidRDefault="007A6CF5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left="236" w:hanging="128"/>
            </w:pPr>
            <w:r>
              <w:t>Почему</w:t>
            </w:r>
            <w:r>
              <w:rPr>
                <w:spacing w:val="-3"/>
              </w:rPr>
              <w:t xml:space="preserve"> </w:t>
            </w:r>
            <w:r>
              <w:t>люди</w:t>
            </w:r>
            <w:r>
              <w:rPr>
                <w:spacing w:val="-3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беречь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реку?</w:t>
            </w:r>
          </w:p>
          <w:p w:rsidR="00625E70" w:rsidRPr="00ED6BC7" w:rsidRDefault="007A6CF5" w:rsidP="00ED6BC7">
            <w:pPr>
              <w:pStyle w:val="TableParagraph"/>
              <w:numPr>
                <w:ilvl w:val="0"/>
                <w:numId w:val="3"/>
              </w:numPr>
              <w:tabs>
                <w:tab w:val="left" w:pos="236"/>
              </w:tabs>
              <w:ind w:right="6605" w:firstLine="0"/>
            </w:pPr>
            <w:r>
              <w:t xml:space="preserve">Как правильно вести себя на реке? </w:t>
            </w:r>
            <w:r>
              <w:rPr>
                <w:i/>
              </w:rPr>
              <w:t xml:space="preserve">Физкультминутка: </w:t>
            </w:r>
            <w:r>
              <w:t xml:space="preserve">«Идём на речку». </w:t>
            </w:r>
            <w:r w:rsidR="00ED6BC7">
              <w:t>П</w:t>
            </w:r>
            <w:r>
              <w:rPr>
                <w:i/>
              </w:rPr>
              <w:t xml:space="preserve">родуктивная. </w:t>
            </w:r>
            <w:r>
              <w:t>Аппликация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«Рыбка».</w:t>
            </w:r>
          </w:p>
        </w:tc>
      </w:tr>
      <w:tr w:rsidR="00625E70" w:rsidTr="00ED6BC7">
        <w:trPr>
          <w:trHeight w:val="419"/>
        </w:trPr>
        <w:tc>
          <w:tcPr>
            <w:tcW w:w="1413" w:type="dxa"/>
            <w:vMerge/>
            <w:tcBorders>
              <w:top w:val="nil"/>
            </w:tcBorders>
            <w:textDirection w:val="btLr"/>
          </w:tcPr>
          <w:p w:rsidR="00625E70" w:rsidRDefault="00625E7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top w:val="nil"/>
              <w:bottom w:val="nil"/>
            </w:tcBorders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7" w:type="dxa"/>
            <w:tcBorders>
              <w:top w:val="nil"/>
              <w:bottom w:val="nil"/>
            </w:tcBorders>
          </w:tcPr>
          <w:p w:rsidR="00625E70" w:rsidRDefault="007A6CF5">
            <w:pPr>
              <w:pStyle w:val="TableParagraph"/>
              <w:spacing w:before="130"/>
            </w:pPr>
            <w:r>
              <w:rPr>
                <w:i/>
              </w:rPr>
              <w:t>Игровая.</w:t>
            </w:r>
            <w:r>
              <w:rPr>
                <w:i/>
                <w:spacing w:val="-1"/>
              </w:rPr>
              <w:t xml:space="preserve"> </w:t>
            </w:r>
            <w:r>
              <w:t>Развивающие</w:t>
            </w:r>
            <w:r>
              <w:rPr>
                <w:spacing w:val="-1"/>
              </w:rPr>
              <w:t xml:space="preserve"> </w:t>
            </w:r>
            <w:r>
              <w:t>игры:</w:t>
            </w:r>
            <w:r>
              <w:rPr>
                <w:spacing w:val="-1"/>
              </w:rPr>
              <w:t xml:space="preserve"> </w:t>
            </w:r>
            <w:r>
              <w:t>«Сравни</w:t>
            </w:r>
            <w:r>
              <w:rPr>
                <w:spacing w:val="-2"/>
              </w:rPr>
              <w:t xml:space="preserve"> </w:t>
            </w:r>
            <w:r>
              <w:t>рыбок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посчитай»,</w:t>
            </w:r>
            <w:r>
              <w:rPr>
                <w:spacing w:val="-1"/>
              </w:rPr>
              <w:t xml:space="preserve"> </w:t>
            </w:r>
            <w:r>
              <w:t>«Расставь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величине»,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«</w:t>
            </w:r>
            <w:r>
              <w:t>Можно</w:t>
            </w:r>
            <w:r>
              <w:rPr>
                <w:spacing w:val="-1"/>
              </w:rPr>
              <w:t xml:space="preserve"> </w:t>
            </w:r>
            <w:r>
              <w:t xml:space="preserve">- </w:t>
            </w:r>
            <w:r>
              <w:rPr>
                <w:spacing w:val="-2"/>
              </w:rPr>
              <w:t>нельзя»</w:t>
            </w:r>
          </w:p>
        </w:tc>
      </w:tr>
      <w:tr w:rsidR="00625E70">
        <w:trPr>
          <w:trHeight w:val="1395"/>
        </w:trPr>
        <w:tc>
          <w:tcPr>
            <w:tcW w:w="1413" w:type="dxa"/>
            <w:vMerge/>
            <w:tcBorders>
              <w:top w:val="nil"/>
            </w:tcBorders>
            <w:textDirection w:val="btLr"/>
          </w:tcPr>
          <w:p w:rsidR="00625E70" w:rsidRDefault="00625E70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tcBorders>
              <w:top w:val="nil"/>
            </w:tcBorders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7" w:type="dxa"/>
            <w:tcBorders>
              <w:top w:val="nil"/>
            </w:tcBorders>
          </w:tcPr>
          <w:p w:rsidR="00625E70" w:rsidRDefault="007A6CF5">
            <w:pPr>
              <w:pStyle w:val="TableParagraph"/>
              <w:spacing w:before="130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закрепить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об</w:t>
            </w:r>
            <w:r>
              <w:rPr>
                <w:spacing w:val="-3"/>
              </w:rPr>
              <w:t xml:space="preserve"> </w:t>
            </w:r>
            <w:r>
              <w:t>обитателях</w:t>
            </w:r>
            <w:r>
              <w:rPr>
                <w:spacing w:val="-3"/>
              </w:rPr>
              <w:t xml:space="preserve"> </w:t>
            </w:r>
            <w:r>
              <w:t>водоёмов,</w:t>
            </w:r>
            <w:r>
              <w:rPr>
                <w:spacing w:val="-3"/>
              </w:rPr>
              <w:t xml:space="preserve"> </w:t>
            </w:r>
            <w:r>
              <w:t>упражнять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счете,</w:t>
            </w:r>
            <w:r>
              <w:rPr>
                <w:spacing w:val="-3"/>
              </w:rPr>
              <w:t xml:space="preserve"> </w:t>
            </w:r>
            <w:r>
              <w:t>учить</w:t>
            </w:r>
            <w:r>
              <w:rPr>
                <w:spacing w:val="-4"/>
              </w:rPr>
              <w:t xml:space="preserve"> </w:t>
            </w:r>
            <w:r>
              <w:t>сравнивать, совершенствовать грамматический строй речи</w:t>
            </w:r>
          </w:p>
          <w:p w:rsidR="00625E70" w:rsidRDefault="007A6CF5">
            <w:pPr>
              <w:pStyle w:val="TableParagraph"/>
            </w:pPr>
            <w:r>
              <w:t>Подвижные</w:t>
            </w:r>
            <w:r>
              <w:rPr>
                <w:spacing w:val="-1"/>
              </w:rPr>
              <w:t xml:space="preserve"> </w:t>
            </w:r>
            <w:r>
              <w:t>игры:</w:t>
            </w:r>
            <w:r>
              <w:rPr>
                <w:spacing w:val="-2"/>
              </w:rPr>
              <w:t xml:space="preserve"> </w:t>
            </w:r>
            <w:r>
              <w:t>«Рыбки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рыбаки»,</w:t>
            </w:r>
            <w:r>
              <w:rPr>
                <w:spacing w:val="-1"/>
              </w:rPr>
              <w:t xml:space="preserve"> </w:t>
            </w:r>
            <w:r>
              <w:t>«Щука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рыбки»</w:t>
            </w:r>
          </w:p>
          <w:p w:rsidR="00625E70" w:rsidRDefault="007A6CF5">
            <w:pPr>
              <w:pStyle w:val="TableParagraph"/>
              <w:spacing w:line="250" w:lineRule="atLeast"/>
              <w:ind w:right="607"/>
            </w:pPr>
            <w:r>
              <w:t>Цель:</w:t>
            </w:r>
            <w:r>
              <w:rPr>
                <w:spacing w:val="-4"/>
              </w:rPr>
              <w:t xml:space="preserve"> </w:t>
            </w:r>
            <w:r>
              <w:t>формировать</w:t>
            </w:r>
            <w:r>
              <w:rPr>
                <w:spacing w:val="-5"/>
              </w:rPr>
              <w:t xml:space="preserve"> </w:t>
            </w:r>
            <w:r>
              <w:t>согласованность</w:t>
            </w:r>
            <w:r>
              <w:rPr>
                <w:spacing w:val="-5"/>
              </w:rPr>
              <w:t xml:space="preserve"> </w:t>
            </w:r>
            <w:r>
              <w:t>движений,</w:t>
            </w:r>
            <w:r>
              <w:rPr>
                <w:spacing w:val="-4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двигательные</w:t>
            </w:r>
            <w:r>
              <w:rPr>
                <w:spacing w:val="-5"/>
              </w:rPr>
              <w:t xml:space="preserve"> </w:t>
            </w:r>
            <w:r>
              <w:t>навыки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умения,</w:t>
            </w:r>
            <w:r>
              <w:rPr>
                <w:spacing w:val="-4"/>
              </w:rPr>
              <w:t xml:space="preserve"> </w:t>
            </w:r>
            <w:r>
              <w:t>закрепить знания о повадках насекомых.</w:t>
            </w:r>
          </w:p>
        </w:tc>
      </w:tr>
    </w:tbl>
    <w:p w:rsidR="00625E70" w:rsidRDefault="00625E70">
      <w:pPr>
        <w:pStyle w:val="TableParagraph"/>
        <w:spacing w:line="250" w:lineRule="atLeast"/>
        <w:sectPr w:rsidR="00625E70">
          <w:pgSz w:w="16840" w:h="11910" w:orient="landscape"/>
          <w:pgMar w:top="1400" w:right="992" w:bottom="280" w:left="992" w:header="716" w:footer="0" w:gutter="0"/>
          <w:cols w:space="720"/>
        </w:sectPr>
      </w:pPr>
    </w:p>
    <w:p w:rsidR="00625E70" w:rsidRDefault="00625E70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3"/>
        <w:gridCol w:w="10347"/>
      </w:tblGrid>
      <w:tr w:rsidR="00625E70" w:rsidTr="00ED6BC7">
        <w:trPr>
          <w:trHeight w:val="77"/>
        </w:trPr>
        <w:tc>
          <w:tcPr>
            <w:tcW w:w="1413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3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0347" w:type="dxa"/>
          </w:tcPr>
          <w:p w:rsidR="00625E70" w:rsidRDefault="00625E70">
            <w:pPr>
              <w:pStyle w:val="TableParagraph"/>
              <w:ind w:left="0"/>
              <w:rPr>
                <w:sz w:val="20"/>
              </w:rPr>
            </w:pPr>
          </w:p>
        </w:tc>
      </w:tr>
      <w:tr w:rsidR="00625E70" w:rsidTr="00ED6BC7">
        <w:trPr>
          <w:trHeight w:val="5567"/>
        </w:trPr>
        <w:tc>
          <w:tcPr>
            <w:tcW w:w="1413" w:type="dxa"/>
            <w:textDirection w:val="btLr"/>
          </w:tcPr>
          <w:p w:rsidR="00625E70" w:rsidRDefault="007A6CF5">
            <w:pPr>
              <w:pStyle w:val="TableParagraph"/>
              <w:spacing w:before="108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четверг</w:t>
            </w:r>
            <w:proofErr w:type="gramEnd"/>
          </w:p>
        </w:tc>
        <w:tc>
          <w:tcPr>
            <w:tcW w:w="2523" w:type="dxa"/>
          </w:tcPr>
          <w:p w:rsidR="00625E70" w:rsidRDefault="007A6CF5">
            <w:pPr>
              <w:pStyle w:val="TableParagraph"/>
              <w:ind w:right="325"/>
            </w:pPr>
            <w:r>
              <w:rPr>
                <w:spacing w:val="-2"/>
              </w:rPr>
              <w:t xml:space="preserve">Интегрированное </w:t>
            </w:r>
            <w:r>
              <w:t>занятие с использованием</w:t>
            </w:r>
            <w:r>
              <w:rPr>
                <w:spacing w:val="-14"/>
              </w:rPr>
              <w:t xml:space="preserve"> </w:t>
            </w:r>
            <w:r>
              <w:t xml:space="preserve">ИКТ. </w:t>
            </w:r>
            <w:r>
              <w:rPr>
                <w:spacing w:val="-2"/>
              </w:rPr>
              <w:t xml:space="preserve">Формирование </w:t>
            </w:r>
            <w:r>
              <w:t xml:space="preserve">целостной картины мира и </w:t>
            </w:r>
            <w:r>
              <w:rPr>
                <w:spacing w:val="-2"/>
              </w:rPr>
              <w:t>конструирование.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4"/>
              </w:rPr>
              <w:t xml:space="preserve"> </w:t>
            </w:r>
            <w:r>
              <w:t>«Путешествие</w:t>
            </w:r>
            <w:r>
              <w:rPr>
                <w:spacing w:val="-14"/>
              </w:rPr>
              <w:t xml:space="preserve"> </w:t>
            </w:r>
            <w:r>
              <w:t>по родному городу».</w:t>
            </w:r>
          </w:p>
        </w:tc>
        <w:tc>
          <w:tcPr>
            <w:tcW w:w="10347" w:type="dxa"/>
          </w:tcPr>
          <w:p w:rsidR="00625E70" w:rsidRDefault="007A6CF5">
            <w:pPr>
              <w:pStyle w:val="TableParagraph"/>
              <w:rPr>
                <w:b/>
              </w:rPr>
            </w:pPr>
            <w:r>
              <w:rPr>
                <w:b/>
              </w:rPr>
              <w:t>Формирование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целостной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картины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мира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конструирование.</w:t>
            </w:r>
          </w:p>
          <w:p w:rsidR="00625E70" w:rsidRDefault="007A6CF5">
            <w:pPr>
              <w:pStyle w:val="TableParagraph"/>
            </w:pPr>
            <w:r>
              <w:t>Тема:</w:t>
            </w:r>
            <w:r>
              <w:rPr>
                <w:spacing w:val="-1"/>
              </w:rPr>
              <w:t xml:space="preserve"> </w:t>
            </w:r>
            <w:r>
              <w:t xml:space="preserve">«Путешествие по родному </w:t>
            </w:r>
            <w:r>
              <w:rPr>
                <w:spacing w:val="-2"/>
              </w:rPr>
              <w:t>городу».</w:t>
            </w:r>
          </w:p>
          <w:p w:rsidR="00625E70" w:rsidRDefault="007A6CF5">
            <w:pPr>
              <w:pStyle w:val="TableParagraph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расширять</w:t>
            </w:r>
            <w:r>
              <w:rPr>
                <w:spacing w:val="-4"/>
              </w:rPr>
              <w:t xml:space="preserve"> </w:t>
            </w:r>
            <w:r>
              <w:t>представления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городской</w:t>
            </w:r>
            <w:r>
              <w:rPr>
                <w:spacing w:val="-4"/>
              </w:rPr>
              <w:t xml:space="preserve"> </w:t>
            </w:r>
            <w:r>
              <w:t>природе,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значении</w:t>
            </w:r>
            <w:r>
              <w:rPr>
                <w:spacing w:val="-4"/>
              </w:rPr>
              <w:t xml:space="preserve"> </w:t>
            </w:r>
            <w:r>
              <w:t>природы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жизни</w:t>
            </w:r>
            <w:r>
              <w:rPr>
                <w:spacing w:val="-4"/>
              </w:rPr>
              <w:t xml:space="preserve"> </w:t>
            </w:r>
            <w:r>
              <w:t>города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его жителей; закреплять правила поведения в городской среде, понимание того, что природу города надо беречь, охранять и приумножать.</w:t>
            </w:r>
          </w:p>
          <w:p w:rsidR="00625E70" w:rsidRDefault="007A6CF5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 xml:space="preserve">Виды </w:t>
            </w:r>
            <w:r>
              <w:rPr>
                <w:b/>
                <w:i/>
                <w:spacing w:val="-2"/>
              </w:rPr>
              <w:t>деятельности:</w:t>
            </w:r>
          </w:p>
          <w:p w:rsidR="00625E70" w:rsidRDefault="007A6CF5">
            <w:pPr>
              <w:pStyle w:val="TableParagraph"/>
            </w:pPr>
            <w:r>
              <w:rPr>
                <w:i/>
                <w:spacing w:val="-2"/>
              </w:rPr>
              <w:t>Познавательно-исследовательская</w:t>
            </w:r>
            <w:r>
              <w:rPr>
                <w:spacing w:val="-2"/>
              </w:rPr>
              <w:t>.</w:t>
            </w:r>
          </w:p>
          <w:p w:rsidR="00625E70" w:rsidRDefault="007A6CF5">
            <w:pPr>
              <w:pStyle w:val="TableParagraph"/>
              <w:ind w:left="163" w:right="1235" w:hanging="55"/>
            </w:pPr>
            <w:r>
              <w:t>Просмотр</w:t>
            </w:r>
            <w:r>
              <w:rPr>
                <w:spacing w:val="-5"/>
              </w:rPr>
              <w:t xml:space="preserve"> </w:t>
            </w:r>
            <w:r>
              <w:t>презентации</w:t>
            </w:r>
            <w:r>
              <w:rPr>
                <w:spacing w:val="-6"/>
              </w:rPr>
              <w:t xml:space="preserve"> </w:t>
            </w:r>
            <w:r>
              <w:t>«Путешествие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родному</w:t>
            </w:r>
            <w:r>
              <w:rPr>
                <w:spacing w:val="-5"/>
              </w:rPr>
              <w:t xml:space="preserve"> </w:t>
            </w:r>
            <w:r>
              <w:t>городу»,</w:t>
            </w:r>
            <w:r>
              <w:rPr>
                <w:spacing w:val="-5"/>
              </w:rPr>
              <w:t xml:space="preserve"> </w:t>
            </w:r>
            <w:r>
              <w:t>беседа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содержа</w:t>
            </w:r>
            <w:r>
              <w:t>нию. Отгадывание загадок о городе и транспорте.</w:t>
            </w:r>
          </w:p>
          <w:p w:rsidR="00625E70" w:rsidRDefault="007A6CF5">
            <w:pPr>
              <w:pStyle w:val="TableParagraph"/>
              <w:rPr>
                <w:i/>
              </w:rPr>
            </w:pPr>
            <w:r>
              <w:rPr>
                <w:i/>
                <w:spacing w:val="-2"/>
              </w:rPr>
              <w:t>Коммуникативная.</w:t>
            </w:r>
          </w:p>
          <w:p w:rsidR="00625E70" w:rsidRDefault="007A6CF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hanging="128"/>
            </w:pPr>
            <w:r>
              <w:t>Что такое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город?</w:t>
            </w:r>
          </w:p>
          <w:p w:rsidR="00625E70" w:rsidRDefault="007A6CF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hanging="128"/>
            </w:pPr>
            <w:r>
              <w:t>Какие</w:t>
            </w:r>
            <w:r>
              <w:rPr>
                <w:spacing w:val="-1"/>
              </w:rPr>
              <w:t xml:space="preserve"> </w:t>
            </w:r>
            <w:r>
              <w:t>растения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животные обитают</w:t>
            </w:r>
            <w:r>
              <w:rPr>
                <w:spacing w:val="-1"/>
              </w:rPr>
              <w:t xml:space="preserve"> </w:t>
            </w:r>
            <w:r>
              <w:t>рядом</w:t>
            </w:r>
            <w:r>
              <w:rPr>
                <w:spacing w:val="-1"/>
              </w:rPr>
              <w:t xml:space="preserve"> </w:t>
            </w:r>
            <w:r>
              <w:t xml:space="preserve">с </w:t>
            </w:r>
            <w:r>
              <w:rPr>
                <w:spacing w:val="-4"/>
              </w:rPr>
              <w:t>нами?</w:t>
            </w:r>
          </w:p>
          <w:p w:rsidR="00625E70" w:rsidRDefault="007A6CF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hanging="128"/>
            </w:pPr>
            <w:r>
              <w:t>Зачем</w:t>
            </w:r>
            <w:r>
              <w:rPr>
                <w:spacing w:val="-2"/>
              </w:rPr>
              <w:t xml:space="preserve"> </w:t>
            </w:r>
            <w:r>
              <w:t>мы</w:t>
            </w:r>
            <w:r>
              <w:rPr>
                <w:spacing w:val="-1"/>
              </w:rPr>
              <w:t xml:space="preserve"> </w:t>
            </w:r>
            <w:r>
              <w:t>сажаем</w:t>
            </w:r>
            <w:r>
              <w:rPr>
                <w:spacing w:val="-1"/>
              </w:rPr>
              <w:t xml:space="preserve"> </w:t>
            </w:r>
            <w:r>
              <w:t>деревья,</w:t>
            </w:r>
            <w:r>
              <w:rPr>
                <w:spacing w:val="-1"/>
              </w:rPr>
              <w:t xml:space="preserve"> </w:t>
            </w:r>
            <w:r>
              <w:t>поддерживаем</w:t>
            </w:r>
            <w:r>
              <w:rPr>
                <w:spacing w:val="-1"/>
              </w:rPr>
              <w:t xml:space="preserve"> </w:t>
            </w:r>
            <w:r>
              <w:t xml:space="preserve">чистоту </w:t>
            </w:r>
            <w:r>
              <w:rPr>
                <w:spacing w:val="-4"/>
              </w:rPr>
              <w:t>улиц?</w:t>
            </w:r>
          </w:p>
          <w:p w:rsidR="00625E70" w:rsidRDefault="007A6CF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hanging="128"/>
            </w:pPr>
            <w:r>
              <w:t>Почему</w:t>
            </w:r>
            <w:r>
              <w:rPr>
                <w:spacing w:val="-2"/>
              </w:rPr>
              <w:t xml:space="preserve"> </w:t>
            </w:r>
            <w:r>
              <w:t>люди</w:t>
            </w:r>
            <w:r>
              <w:rPr>
                <w:spacing w:val="-2"/>
              </w:rPr>
              <w:t xml:space="preserve"> </w:t>
            </w:r>
            <w:r>
              <w:t>должны</w:t>
            </w:r>
            <w:r>
              <w:rPr>
                <w:spacing w:val="-3"/>
              </w:rPr>
              <w:t xml:space="preserve"> </w:t>
            </w:r>
            <w:r>
              <w:t>беречь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  <w:r>
              <w:rPr>
                <w:spacing w:val="-2"/>
              </w:rPr>
              <w:t xml:space="preserve"> </w:t>
            </w:r>
            <w:r>
              <w:t>родного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города?</w:t>
            </w:r>
          </w:p>
          <w:p w:rsidR="00625E70" w:rsidRDefault="007A6CF5">
            <w:pPr>
              <w:pStyle w:val="TableParagraph"/>
              <w:numPr>
                <w:ilvl w:val="0"/>
                <w:numId w:val="2"/>
              </w:numPr>
              <w:tabs>
                <w:tab w:val="left" w:pos="236"/>
              </w:tabs>
              <w:ind w:hanging="128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правильно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1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городской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среде?</w:t>
            </w:r>
          </w:p>
          <w:p w:rsidR="00625E70" w:rsidRDefault="007A6CF5">
            <w:pPr>
              <w:pStyle w:val="TableParagraph"/>
            </w:pPr>
            <w:r>
              <w:rPr>
                <w:i/>
              </w:rPr>
              <w:t>Физкультминутка:</w:t>
            </w:r>
            <w:r>
              <w:rPr>
                <w:i/>
                <w:spacing w:val="-4"/>
              </w:rPr>
              <w:t xml:space="preserve"> </w:t>
            </w:r>
            <w:r>
              <w:t>«Мы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городу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идём».</w:t>
            </w:r>
          </w:p>
          <w:p w:rsidR="00625E70" w:rsidRDefault="007A6CF5">
            <w:pPr>
              <w:pStyle w:val="TableParagraph"/>
            </w:pPr>
            <w:r>
              <w:rPr>
                <w:i/>
              </w:rPr>
              <w:t xml:space="preserve">Продуктивная. </w:t>
            </w:r>
            <w:r>
              <w:t>Конструирование</w:t>
            </w:r>
            <w:r>
              <w:rPr>
                <w:spacing w:val="55"/>
              </w:rPr>
              <w:t xml:space="preserve"> </w:t>
            </w:r>
            <w:r>
              <w:t xml:space="preserve">«Город </w:t>
            </w:r>
            <w:r>
              <w:rPr>
                <w:spacing w:val="-2"/>
              </w:rPr>
              <w:t>мечты».</w:t>
            </w:r>
          </w:p>
          <w:p w:rsidR="00625E70" w:rsidRDefault="007A6CF5">
            <w:pPr>
              <w:pStyle w:val="TableParagraph"/>
              <w:ind w:right="3199"/>
              <w:jc w:val="both"/>
            </w:pPr>
            <w:r>
              <w:rPr>
                <w:i/>
              </w:rPr>
              <w:t>Игровая.</w:t>
            </w:r>
            <w:r>
              <w:rPr>
                <w:i/>
                <w:spacing w:val="-6"/>
              </w:rPr>
              <w:t xml:space="preserve"> </w:t>
            </w:r>
            <w:r>
              <w:t>Развивающие</w:t>
            </w:r>
            <w:r>
              <w:rPr>
                <w:spacing w:val="-6"/>
              </w:rPr>
              <w:t xml:space="preserve"> </w:t>
            </w:r>
            <w:r>
              <w:t>игры:</w:t>
            </w:r>
            <w:r>
              <w:rPr>
                <w:spacing w:val="-6"/>
              </w:rPr>
              <w:t xml:space="preserve"> </w:t>
            </w:r>
            <w:r>
              <w:t>«Разрезные</w:t>
            </w:r>
            <w:r>
              <w:rPr>
                <w:spacing w:val="-7"/>
              </w:rPr>
              <w:t xml:space="preserve"> </w:t>
            </w:r>
            <w:r>
              <w:t>картинки»,</w:t>
            </w:r>
            <w:r>
              <w:rPr>
                <w:spacing w:val="-6"/>
              </w:rPr>
              <w:t xml:space="preserve"> </w:t>
            </w:r>
            <w:r>
              <w:t>«Доскажи</w:t>
            </w:r>
            <w:r>
              <w:rPr>
                <w:spacing w:val="-7"/>
              </w:rPr>
              <w:t xml:space="preserve"> </w:t>
            </w:r>
            <w:r>
              <w:t>словечко». Цель:</w:t>
            </w:r>
            <w:r>
              <w:rPr>
                <w:spacing w:val="-3"/>
              </w:rPr>
              <w:t xml:space="preserve"> </w:t>
            </w:r>
            <w:r>
              <w:t>закрепить</w:t>
            </w:r>
            <w:r>
              <w:rPr>
                <w:spacing w:val="-4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родном</w:t>
            </w:r>
            <w:r>
              <w:rPr>
                <w:spacing w:val="-4"/>
              </w:rPr>
              <w:t xml:space="preserve"> </w:t>
            </w:r>
            <w:r>
              <w:t>городе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поведения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нём. Подвижные игры: «Перебеги в город», «Почта»</w:t>
            </w:r>
          </w:p>
          <w:p w:rsidR="00625E70" w:rsidRDefault="007A6CF5">
            <w:pPr>
              <w:pStyle w:val="TableParagraph"/>
              <w:ind w:right="606"/>
              <w:jc w:val="both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развивать</w:t>
            </w:r>
            <w:r>
              <w:rPr>
                <w:spacing w:val="-4"/>
              </w:rPr>
              <w:t xml:space="preserve"> </w:t>
            </w:r>
            <w:r>
              <w:t>двигательные</w:t>
            </w:r>
            <w:r>
              <w:rPr>
                <w:spacing w:val="-3"/>
              </w:rPr>
              <w:t xml:space="preserve"> </w:t>
            </w:r>
            <w:r>
              <w:t>навыки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умения,</w:t>
            </w:r>
            <w:r>
              <w:rPr>
                <w:spacing w:val="-3"/>
              </w:rPr>
              <w:t xml:space="preserve"> </w:t>
            </w:r>
            <w:r>
              <w:t>игровую</w:t>
            </w:r>
            <w:r>
              <w:rPr>
                <w:spacing w:val="-4"/>
              </w:rPr>
              <w:t xml:space="preserve"> </w:t>
            </w:r>
            <w:r>
              <w:t>фантазию,</w:t>
            </w:r>
            <w:r>
              <w:rPr>
                <w:spacing w:val="-3"/>
              </w:rPr>
              <w:t xml:space="preserve"> </w:t>
            </w:r>
            <w:r>
              <w:t>умение</w:t>
            </w:r>
            <w:r>
              <w:rPr>
                <w:spacing w:val="-3"/>
              </w:rPr>
              <w:t xml:space="preserve"> </w:t>
            </w:r>
            <w:r>
              <w:t>соблюдать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3"/>
              </w:rPr>
              <w:t xml:space="preserve"> </w:t>
            </w:r>
            <w:r>
              <w:t>игры, действовать по сигналу.</w:t>
            </w:r>
          </w:p>
        </w:tc>
      </w:tr>
    </w:tbl>
    <w:p w:rsidR="00625E70" w:rsidRDefault="00625E70">
      <w:pPr>
        <w:pStyle w:val="TableParagraph"/>
        <w:jc w:val="both"/>
        <w:sectPr w:rsidR="00625E70">
          <w:pgSz w:w="16840" w:h="11910" w:orient="landscape"/>
          <w:pgMar w:top="1400" w:right="992" w:bottom="280" w:left="992" w:header="716" w:footer="0" w:gutter="0"/>
          <w:cols w:space="720"/>
        </w:sectPr>
      </w:pPr>
    </w:p>
    <w:p w:rsidR="00625E70" w:rsidRDefault="00625E70">
      <w:pPr>
        <w:pStyle w:val="a3"/>
        <w:spacing w:before="52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2523"/>
        <w:gridCol w:w="10347"/>
      </w:tblGrid>
      <w:tr w:rsidR="00625E70" w:rsidTr="00ED6BC7">
        <w:trPr>
          <w:trHeight w:val="1425"/>
        </w:trPr>
        <w:tc>
          <w:tcPr>
            <w:tcW w:w="1413" w:type="dxa"/>
            <w:textDirection w:val="btLr"/>
          </w:tcPr>
          <w:p w:rsidR="00625E70" w:rsidRDefault="00625E70">
            <w:pPr>
              <w:pStyle w:val="TableParagraph"/>
              <w:spacing w:before="108"/>
              <w:ind w:left="0"/>
            </w:pPr>
          </w:p>
          <w:p w:rsidR="00625E70" w:rsidRDefault="007A6CF5">
            <w:pPr>
              <w:pStyle w:val="TableParagraph"/>
              <w:ind w:left="0"/>
              <w:jc w:val="center"/>
              <w:rPr>
                <w:b/>
              </w:rPr>
            </w:pPr>
            <w:proofErr w:type="gramStart"/>
            <w:r>
              <w:rPr>
                <w:b/>
                <w:spacing w:val="-2"/>
              </w:rPr>
              <w:t>пятница</w:t>
            </w:r>
            <w:proofErr w:type="gramEnd"/>
          </w:p>
        </w:tc>
        <w:tc>
          <w:tcPr>
            <w:tcW w:w="2523" w:type="dxa"/>
          </w:tcPr>
          <w:p w:rsidR="00625E70" w:rsidRDefault="007A6CF5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Итоговое </w:t>
            </w:r>
            <w:r>
              <w:rPr>
                <w:b/>
                <w:spacing w:val="-2"/>
              </w:rPr>
              <w:t>мероприятие</w:t>
            </w:r>
          </w:p>
          <w:p w:rsidR="00625E70" w:rsidRDefault="007A6CF5">
            <w:pPr>
              <w:pStyle w:val="TableParagraph"/>
              <w:ind w:right="601"/>
              <w:rPr>
                <w:b/>
              </w:rPr>
            </w:pPr>
            <w:r>
              <w:rPr>
                <w:b/>
              </w:rPr>
              <w:t>«Путешествие в страну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Здоровье».</w:t>
            </w:r>
          </w:p>
        </w:tc>
        <w:tc>
          <w:tcPr>
            <w:tcW w:w="10347" w:type="dxa"/>
          </w:tcPr>
          <w:p w:rsidR="00625E70" w:rsidRDefault="007A6CF5">
            <w:pPr>
              <w:pStyle w:val="TableParagraph"/>
              <w:ind w:right="607"/>
            </w:pPr>
            <w:r>
              <w:t>Проведение</w:t>
            </w:r>
            <w:r>
              <w:rPr>
                <w:spacing w:val="40"/>
              </w:rPr>
              <w:t xml:space="preserve"> </w:t>
            </w:r>
            <w:r>
              <w:t>мероприятия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участием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воспитанников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 xml:space="preserve">страну </w:t>
            </w:r>
            <w:r>
              <w:rPr>
                <w:spacing w:val="-2"/>
              </w:rPr>
              <w:t>Здоровье».</w:t>
            </w:r>
          </w:p>
          <w:p w:rsidR="00625E70" w:rsidRDefault="007A6CF5">
            <w:pPr>
              <w:pStyle w:val="TableParagraph"/>
            </w:pPr>
            <w:r>
              <w:t>Цель:</w:t>
            </w:r>
            <w:r>
              <w:rPr>
                <w:spacing w:val="-3"/>
              </w:rPr>
              <w:t xml:space="preserve"> </w:t>
            </w:r>
            <w:r>
              <w:t>закрепление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первоначальных</w:t>
            </w:r>
            <w:r>
              <w:rPr>
                <w:spacing w:val="-3"/>
              </w:rPr>
              <w:t xml:space="preserve"> </w:t>
            </w:r>
            <w:r>
              <w:t>представлений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здоровом</w:t>
            </w:r>
            <w:r>
              <w:rPr>
                <w:spacing w:val="-3"/>
              </w:rPr>
              <w:t xml:space="preserve"> </w:t>
            </w:r>
            <w:r>
              <w:t>образе</w:t>
            </w:r>
            <w:r>
              <w:rPr>
                <w:spacing w:val="-3"/>
              </w:rPr>
              <w:t xml:space="preserve"> </w:t>
            </w:r>
            <w:r>
              <w:t>жизни;</w:t>
            </w:r>
            <w:r>
              <w:rPr>
                <w:spacing w:val="-3"/>
              </w:rPr>
              <w:t xml:space="preserve"> </w:t>
            </w:r>
            <w:r>
              <w:t>воспитание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3"/>
              </w:rPr>
              <w:t xml:space="preserve"> </w:t>
            </w:r>
            <w:r>
              <w:t>детей стремления вести здоровый образ жизни, формирование положительной самооценки;</w:t>
            </w:r>
          </w:p>
          <w:p w:rsidR="00625E70" w:rsidRDefault="007A6CF5">
            <w:pPr>
              <w:pStyle w:val="TableParagraph"/>
            </w:pPr>
            <w:proofErr w:type="gramStart"/>
            <w:r>
              <w:t>включение</w:t>
            </w:r>
            <w:proofErr w:type="gramEnd"/>
            <w:r>
              <w:rPr>
                <w:spacing w:val="-10"/>
              </w:rPr>
              <w:t xml:space="preserve"> </w:t>
            </w:r>
            <w:r>
              <w:t>родителей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proofErr w:type="spellStart"/>
            <w:r>
              <w:t>воспитательно</w:t>
            </w:r>
            <w:proofErr w:type="spellEnd"/>
            <w:r>
              <w:t>-образовательный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процесс.</w:t>
            </w:r>
          </w:p>
        </w:tc>
      </w:tr>
    </w:tbl>
    <w:p w:rsidR="00625E70" w:rsidRDefault="00625E70">
      <w:pPr>
        <w:pStyle w:val="a3"/>
      </w:pPr>
    </w:p>
    <w:p w:rsidR="00625E70" w:rsidRDefault="00625E70">
      <w:pPr>
        <w:pStyle w:val="a3"/>
      </w:pPr>
    </w:p>
    <w:p w:rsidR="00625E70" w:rsidRDefault="007A6CF5">
      <w:pPr>
        <w:pStyle w:val="1"/>
      </w:pPr>
      <w:r>
        <w:t>Продукт</w:t>
      </w:r>
      <w:r>
        <w:rPr>
          <w:spacing w:val="-7"/>
        </w:rPr>
        <w:t xml:space="preserve"> </w:t>
      </w:r>
      <w:r>
        <w:rPr>
          <w:spacing w:val="-2"/>
        </w:rPr>
        <w:t>проекта:</w:t>
      </w:r>
    </w:p>
    <w:p w:rsidR="00625E70" w:rsidRDefault="00625E70">
      <w:pPr>
        <w:pStyle w:val="a3"/>
        <w:rPr>
          <w:b/>
        </w:rPr>
      </w:pPr>
    </w:p>
    <w:p w:rsidR="00625E70" w:rsidRDefault="007A6CF5">
      <w:pPr>
        <w:pStyle w:val="a5"/>
        <w:numPr>
          <w:ilvl w:val="0"/>
          <w:numId w:val="1"/>
        </w:numPr>
        <w:tabs>
          <w:tab w:val="left" w:pos="270"/>
        </w:tabs>
        <w:ind w:hanging="128"/>
      </w:pPr>
      <w:proofErr w:type="gramStart"/>
      <w:r>
        <w:t>для</w:t>
      </w:r>
      <w:proofErr w:type="gramEnd"/>
      <w:r>
        <w:rPr>
          <w:spacing w:val="-2"/>
        </w:rPr>
        <w:t xml:space="preserve"> детей:</w:t>
      </w:r>
    </w:p>
    <w:p w:rsidR="00625E70" w:rsidRDefault="007A6CF5">
      <w:pPr>
        <w:pStyle w:val="a5"/>
        <w:numPr>
          <w:ilvl w:val="1"/>
          <w:numId w:val="1"/>
        </w:numPr>
        <w:tabs>
          <w:tab w:val="left" w:pos="861"/>
        </w:tabs>
        <w:spacing w:line="269" w:lineRule="exact"/>
        <w:ind w:hanging="359"/>
      </w:pPr>
      <w:proofErr w:type="gramStart"/>
      <w:r>
        <w:t>выставка</w:t>
      </w:r>
      <w:proofErr w:type="gramEnd"/>
      <w:r>
        <w:rPr>
          <w:spacing w:val="-5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творчества:</w:t>
      </w:r>
      <w:r>
        <w:rPr>
          <w:spacing w:val="-3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«Обитатели</w:t>
      </w:r>
      <w:r>
        <w:rPr>
          <w:spacing w:val="-3"/>
        </w:rPr>
        <w:t xml:space="preserve"> </w:t>
      </w:r>
      <w:r>
        <w:t>леса»;</w:t>
      </w:r>
      <w:r>
        <w:rPr>
          <w:spacing w:val="-3"/>
        </w:rPr>
        <w:t xml:space="preserve"> </w:t>
      </w:r>
      <w:r>
        <w:t>аппликация</w:t>
      </w:r>
      <w:r>
        <w:rPr>
          <w:spacing w:val="-3"/>
        </w:rPr>
        <w:t xml:space="preserve"> </w:t>
      </w:r>
      <w:r>
        <w:t>«Рыбка»;</w:t>
      </w:r>
      <w:r>
        <w:rPr>
          <w:spacing w:val="-3"/>
        </w:rPr>
        <w:t xml:space="preserve"> </w:t>
      </w:r>
      <w:r>
        <w:t>рисование</w:t>
      </w:r>
      <w:r>
        <w:rPr>
          <w:spacing w:val="-2"/>
        </w:rPr>
        <w:t xml:space="preserve"> </w:t>
      </w:r>
      <w:r>
        <w:t>(</w:t>
      </w:r>
      <w:proofErr w:type="spellStart"/>
      <w:r>
        <w:t>кляксография</w:t>
      </w:r>
      <w:proofErr w:type="spellEnd"/>
      <w:r>
        <w:t>)</w:t>
      </w:r>
      <w:r>
        <w:rPr>
          <w:spacing w:val="-2"/>
        </w:rPr>
        <w:t xml:space="preserve"> «Бабочка»</w:t>
      </w:r>
    </w:p>
    <w:p w:rsidR="00625E70" w:rsidRDefault="007A6CF5">
      <w:pPr>
        <w:pStyle w:val="a5"/>
        <w:numPr>
          <w:ilvl w:val="1"/>
          <w:numId w:val="1"/>
        </w:numPr>
        <w:tabs>
          <w:tab w:val="left" w:pos="861"/>
        </w:tabs>
        <w:spacing w:line="269" w:lineRule="exact"/>
        <w:ind w:hanging="359"/>
      </w:pPr>
      <w:proofErr w:type="gramStart"/>
      <w:r>
        <w:t>итоговое</w:t>
      </w:r>
      <w:proofErr w:type="gramEnd"/>
      <w:r>
        <w:rPr>
          <w:spacing w:val="-1"/>
        </w:rPr>
        <w:t xml:space="preserve"> </w:t>
      </w:r>
      <w:r>
        <w:t>мероприятие «Незнайка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</w:t>
      </w:r>
      <w:r>
        <w:rPr>
          <w:spacing w:val="-1"/>
        </w:rPr>
        <w:t xml:space="preserve"> </w:t>
      </w:r>
      <w:r>
        <w:t xml:space="preserve">у </w:t>
      </w:r>
      <w:r>
        <w:rPr>
          <w:spacing w:val="-2"/>
        </w:rPr>
        <w:t>ребят»</w:t>
      </w:r>
    </w:p>
    <w:p w:rsidR="00625E70" w:rsidRDefault="007A6CF5">
      <w:pPr>
        <w:pStyle w:val="a5"/>
        <w:numPr>
          <w:ilvl w:val="0"/>
          <w:numId w:val="1"/>
        </w:numPr>
        <w:tabs>
          <w:tab w:val="left" w:pos="270"/>
        </w:tabs>
        <w:spacing w:before="253"/>
        <w:ind w:hanging="128"/>
      </w:pP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педагогов:</w:t>
      </w:r>
      <w:r>
        <w:rPr>
          <w:spacing w:val="-1"/>
        </w:rPr>
        <w:t xml:space="preserve"> </w:t>
      </w:r>
      <w:r>
        <w:t>создание</w:t>
      </w:r>
      <w:r>
        <w:rPr>
          <w:spacing w:val="-2"/>
        </w:rPr>
        <w:t xml:space="preserve"> проекта.</w:t>
      </w:r>
    </w:p>
    <w:p w:rsidR="00625E70" w:rsidRDefault="00625E70">
      <w:pPr>
        <w:pStyle w:val="a3"/>
      </w:pPr>
    </w:p>
    <w:p w:rsidR="00625E70" w:rsidRDefault="00625E70">
      <w:pPr>
        <w:pStyle w:val="a3"/>
      </w:pPr>
    </w:p>
    <w:p w:rsidR="00625E70" w:rsidRDefault="00625E70">
      <w:pPr>
        <w:pStyle w:val="a3"/>
      </w:pPr>
    </w:p>
    <w:p w:rsidR="00625E70" w:rsidRDefault="00625E70">
      <w:pPr>
        <w:pStyle w:val="a3"/>
        <w:spacing w:before="5"/>
      </w:pPr>
      <w:bookmarkStart w:id="0" w:name="_GoBack"/>
      <w:bookmarkEnd w:id="0"/>
    </w:p>
    <w:sectPr w:rsidR="00625E70">
      <w:pgSz w:w="16840" w:h="11910" w:orient="landscape"/>
      <w:pgMar w:top="1400" w:right="992" w:bottom="280" w:left="992" w:header="71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CF5" w:rsidRDefault="007A6CF5">
      <w:r>
        <w:separator/>
      </w:r>
    </w:p>
  </w:endnote>
  <w:endnote w:type="continuationSeparator" w:id="0">
    <w:p w:rsidR="007A6CF5" w:rsidRDefault="007A6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CF5" w:rsidRDefault="007A6CF5">
      <w:r>
        <w:separator/>
      </w:r>
    </w:p>
  </w:footnote>
  <w:footnote w:type="continuationSeparator" w:id="0">
    <w:p w:rsidR="007A6CF5" w:rsidRDefault="007A6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5E70" w:rsidRDefault="007A6CF5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442275</wp:posOffset>
              </wp:positionV>
              <wp:extent cx="2723515" cy="1663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351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E70" w:rsidRDefault="00625E70" w:rsidP="002E69AD">
                          <w:pPr>
                            <w:spacing w:before="11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.7pt;margin-top:34.8pt;width:214.45pt;height:13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" filled="f" stroked="f">
              <v:path arrowok="t"/>
              <v:textbox inset="0,0,0,0">
                <w:txbxContent>
                  <w:p w:rsidR="00625E70" w:rsidRDefault="00625E70" w:rsidP="002E69AD">
                    <w:pPr>
                      <w:spacing w:before="11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715313</wp:posOffset>
              </wp:positionV>
              <wp:extent cx="4807585" cy="16637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75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25E70" w:rsidRDefault="00625E70">
                          <w:pPr>
                            <w:spacing w:before="11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55.7pt;margin-top:56.3pt;width:378.55pt;height:13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" filled="f" stroked="f">
              <v:path arrowok="t"/>
              <v:textbox inset="0,0,0,0">
                <w:txbxContent>
                  <w:p w:rsidR="00625E70" w:rsidRDefault="00625E70">
                    <w:pPr>
                      <w:spacing w:before="11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22396B"/>
    <w:multiLevelType w:val="hybridMultilevel"/>
    <w:tmpl w:val="FAD43DF6"/>
    <w:lvl w:ilvl="0" w:tplc="856E4B98">
      <w:start w:val="1"/>
      <w:numFmt w:val="decimal"/>
      <w:lvlText w:val="%1."/>
      <w:lvlJc w:val="left"/>
      <w:pPr>
        <w:ind w:left="362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06A57E">
      <w:numFmt w:val="bullet"/>
      <w:lvlText w:val="•"/>
      <w:lvlJc w:val="left"/>
      <w:pPr>
        <w:ind w:left="1809" w:hanging="220"/>
      </w:pPr>
      <w:rPr>
        <w:rFonts w:hint="default"/>
        <w:lang w:val="ru-RU" w:eastAsia="en-US" w:bidi="ar-SA"/>
      </w:rPr>
    </w:lvl>
    <w:lvl w:ilvl="2" w:tplc="63AE8E12">
      <w:numFmt w:val="bullet"/>
      <w:lvlText w:val="•"/>
      <w:lvlJc w:val="left"/>
      <w:pPr>
        <w:ind w:left="3258" w:hanging="220"/>
      </w:pPr>
      <w:rPr>
        <w:rFonts w:hint="default"/>
        <w:lang w:val="ru-RU" w:eastAsia="en-US" w:bidi="ar-SA"/>
      </w:rPr>
    </w:lvl>
    <w:lvl w:ilvl="3" w:tplc="C1625B50">
      <w:numFmt w:val="bullet"/>
      <w:lvlText w:val="•"/>
      <w:lvlJc w:val="left"/>
      <w:pPr>
        <w:ind w:left="4708" w:hanging="220"/>
      </w:pPr>
      <w:rPr>
        <w:rFonts w:hint="default"/>
        <w:lang w:val="ru-RU" w:eastAsia="en-US" w:bidi="ar-SA"/>
      </w:rPr>
    </w:lvl>
    <w:lvl w:ilvl="4" w:tplc="64081BE8">
      <w:numFmt w:val="bullet"/>
      <w:lvlText w:val="•"/>
      <w:lvlJc w:val="left"/>
      <w:pPr>
        <w:ind w:left="6157" w:hanging="220"/>
      </w:pPr>
      <w:rPr>
        <w:rFonts w:hint="default"/>
        <w:lang w:val="ru-RU" w:eastAsia="en-US" w:bidi="ar-SA"/>
      </w:rPr>
    </w:lvl>
    <w:lvl w:ilvl="5" w:tplc="190AF372">
      <w:numFmt w:val="bullet"/>
      <w:lvlText w:val="•"/>
      <w:lvlJc w:val="left"/>
      <w:pPr>
        <w:ind w:left="7607" w:hanging="220"/>
      </w:pPr>
      <w:rPr>
        <w:rFonts w:hint="default"/>
        <w:lang w:val="ru-RU" w:eastAsia="en-US" w:bidi="ar-SA"/>
      </w:rPr>
    </w:lvl>
    <w:lvl w:ilvl="6" w:tplc="280467E8">
      <w:numFmt w:val="bullet"/>
      <w:lvlText w:val="•"/>
      <w:lvlJc w:val="left"/>
      <w:pPr>
        <w:ind w:left="9056" w:hanging="220"/>
      </w:pPr>
      <w:rPr>
        <w:rFonts w:hint="default"/>
        <w:lang w:val="ru-RU" w:eastAsia="en-US" w:bidi="ar-SA"/>
      </w:rPr>
    </w:lvl>
    <w:lvl w:ilvl="7" w:tplc="A6801D38">
      <w:numFmt w:val="bullet"/>
      <w:lvlText w:val="•"/>
      <w:lvlJc w:val="left"/>
      <w:pPr>
        <w:ind w:left="10505" w:hanging="220"/>
      </w:pPr>
      <w:rPr>
        <w:rFonts w:hint="default"/>
        <w:lang w:val="ru-RU" w:eastAsia="en-US" w:bidi="ar-SA"/>
      </w:rPr>
    </w:lvl>
    <w:lvl w:ilvl="8" w:tplc="438CC028">
      <w:numFmt w:val="bullet"/>
      <w:lvlText w:val="•"/>
      <w:lvlJc w:val="left"/>
      <w:pPr>
        <w:ind w:left="11955" w:hanging="220"/>
      </w:pPr>
      <w:rPr>
        <w:rFonts w:hint="default"/>
        <w:lang w:val="ru-RU" w:eastAsia="en-US" w:bidi="ar-SA"/>
      </w:rPr>
    </w:lvl>
  </w:abstractNum>
  <w:abstractNum w:abstractNumId="1">
    <w:nsid w:val="20E82B65"/>
    <w:multiLevelType w:val="hybridMultilevel"/>
    <w:tmpl w:val="D52809B6"/>
    <w:lvl w:ilvl="0" w:tplc="065A17FA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80EBB8">
      <w:numFmt w:val="bullet"/>
      <w:lvlText w:val="•"/>
      <w:lvlJc w:val="left"/>
      <w:pPr>
        <w:ind w:left="1249" w:hanging="129"/>
      </w:pPr>
      <w:rPr>
        <w:rFonts w:hint="default"/>
        <w:lang w:val="ru-RU" w:eastAsia="en-US" w:bidi="ar-SA"/>
      </w:rPr>
    </w:lvl>
    <w:lvl w:ilvl="2" w:tplc="852EA5C0">
      <w:numFmt w:val="bullet"/>
      <w:lvlText w:val="•"/>
      <w:lvlJc w:val="left"/>
      <w:pPr>
        <w:ind w:left="2259" w:hanging="129"/>
      </w:pPr>
      <w:rPr>
        <w:rFonts w:hint="default"/>
        <w:lang w:val="ru-RU" w:eastAsia="en-US" w:bidi="ar-SA"/>
      </w:rPr>
    </w:lvl>
    <w:lvl w:ilvl="3" w:tplc="6852AFC4">
      <w:numFmt w:val="bullet"/>
      <w:lvlText w:val="•"/>
      <w:lvlJc w:val="left"/>
      <w:pPr>
        <w:ind w:left="3269" w:hanging="129"/>
      </w:pPr>
      <w:rPr>
        <w:rFonts w:hint="default"/>
        <w:lang w:val="ru-RU" w:eastAsia="en-US" w:bidi="ar-SA"/>
      </w:rPr>
    </w:lvl>
    <w:lvl w:ilvl="4" w:tplc="6376118A">
      <w:numFmt w:val="bullet"/>
      <w:lvlText w:val="•"/>
      <w:lvlJc w:val="left"/>
      <w:pPr>
        <w:ind w:left="4278" w:hanging="129"/>
      </w:pPr>
      <w:rPr>
        <w:rFonts w:hint="default"/>
        <w:lang w:val="ru-RU" w:eastAsia="en-US" w:bidi="ar-SA"/>
      </w:rPr>
    </w:lvl>
    <w:lvl w:ilvl="5" w:tplc="617E8750">
      <w:numFmt w:val="bullet"/>
      <w:lvlText w:val="•"/>
      <w:lvlJc w:val="left"/>
      <w:pPr>
        <w:ind w:left="5288" w:hanging="129"/>
      </w:pPr>
      <w:rPr>
        <w:rFonts w:hint="default"/>
        <w:lang w:val="ru-RU" w:eastAsia="en-US" w:bidi="ar-SA"/>
      </w:rPr>
    </w:lvl>
    <w:lvl w:ilvl="6" w:tplc="874CD9C8">
      <w:numFmt w:val="bullet"/>
      <w:lvlText w:val="•"/>
      <w:lvlJc w:val="left"/>
      <w:pPr>
        <w:ind w:left="6298" w:hanging="129"/>
      </w:pPr>
      <w:rPr>
        <w:rFonts w:hint="default"/>
        <w:lang w:val="ru-RU" w:eastAsia="en-US" w:bidi="ar-SA"/>
      </w:rPr>
    </w:lvl>
    <w:lvl w:ilvl="7" w:tplc="8A2428DC">
      <w:numFmt w:val="bullet"/>
      <w:lvlText w:val="•"/>
      <w:lvlJc w:val="left"/>
      <w:pPr>
        <w:ind w:left="7307" w:hanging="129"/>
      </w:pPr>
      <w:rPr>
        <w:rFonts w:hint="default"/>
        <w:lang w:val="ru-RU" w:eastAsia="en-US" w:bidi="ar-SA"/>
      </w:rPr>
    </w:lvl>
    <w:lvl w:ilvl="8" w:tplc="DA209FAE">
      <w:numFmt w:val="bullet"/>
      <w:lvlText w:val="•"/>
      <w:lvlJc w:val="left"/>
      <w:pPr>
        <w:ind w:left="8317" w:hanging="129"/>
      </w:pPr>
      <w:rPr>
        <w:rFonts w:hint="default"/>
        <w:lang w:val="ru-RU" w:eastAsia="en-US" w:bidi="ar-SA"/>
      </w:rPr>
    </w:lvl>
  </w:abstractNum>
  <w:abstractNum w:abstractNumId="2">
    <w:nsid w:val="2BF05239"/>
    <w:multiLevelType w:val="hybridMultilevel"/>
    <w:tmpl w:val="56961552"/>
    <w:lvl w:ilvl="0" w:tplc="61DE05CC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FE097C8">
      <w:numFmt w:val="bullet"/>
      <w:lvlText w:val="•"/>
      <w:lvlJc w:val="left"/>
      <w:pPr>
        <w:ind w:left="1249" w:hanging="129"/>
      </w:pPr>
      <w:rPr>
        <w:rFonts w:hint="default"/>
        <w:lang w:val="ru-RU" w:eastAsia="en-US" w:bidi="ar-SA"/>
      </w:rPr>
    </w:lvl>
    <w:lvl w:ilvl="2" w:tplc="3FB222E2">
      <w:numFmt w:val="bullet"/>
      <w:lvlText w:val="•"/>
      <w:lvlJc w:val="left"/>
      <w:pPr>
        <w:ind w:left="2259" w:hanging="129"/>
      </w:pPr>
      <w:rPr>
        <w:rFonts w:hint="default"/>
        <w:lang w:val="ru-RU" w:eastAsia="en-US" w:bidi="ar-SA"/>
      </w:rPr>
    </w:lvl>
    <w:lvl w:ilvl="3" w:tplc="C43A9146">
      <w:numFmt w:val="bullet"/>
      <w:lvlText w:val="•"/>
      <w:lvlJc w:val="left"/>
      <w:pPr>
        <w:ind w:left="3269" w:hanging="129"/>
      </w:pPr>
      <w:rPr>
        <w:rFonts w:hint="default"/>
        <w:lang w:val="ru-RU" w:eastAsia="en-US" w:bidi="ar-SA"/>
      </w:rPr>
    </w:lvl>
    <w:lvl w:ilvl="4" w:tplc="9222C1FE">
      <w:numFmt w:val="bullet"/>
      <w:lvlText w:val="•"/>
      <w:lvlJc w:val="left"/>
      <w:pPr>
        <w:ind w:left="4278" w:hanging="129"/>
      </w:pPr>
      <w:rPr>
        <w:rFonts w:hint="default"/>
        <w:lang w:val="ru-RU" w:eastAsia="en-US" w:bidi="ar-SA"/>
      </w:rPr>
    </w:lvl>
    <w:lvl w:ilvl="5" w:tplc="C4C09F34">
      <w:numFmt w:val="bullet"/>
      <w:lvlText w:val="•"/>
      <w:lvlJc w:val="left"/>
      <w:pPr>
        <w:ind w:left="5288" w:hanging="129"/>
      </w:pPr>
      <w:rPr>
        <w:rFonts w:hint="default"/>
        <w:lang w:val="ru-RU" w:eastAsia="en-US" w:bidi="ar-SA"/>
      </w:rPr>
    </w:lvl>
    <w:lvl w:ilvl="6" w:tplc="317CD4A2">
      <w:numFmt w:val="bullet"/>
      <w:lvlText w:val="•"/>
      <w:lvlJc w:val="left"/>
      <w:pPr>
        <w:ind w:left="6298" w:hanging="129"/>
      </w:pPr>
      <w:rPr>
        <w:rFonts w:hint="default"/>
        <w:lang w:val="ru-RU" w:eastAsia="en-US" w:bidi="ar-SA"/>
      </w:rPr>
    </w:lvl>
    <w:lvl w:ilvl="7" w:tplc="E4E4B806">
      <w:numFmt w:val="bullet"/>
      <w:lvlText w:val="•"/>
      <w:lvlJc w:val="left"/>
      <w:pPr>
        <w:ind w:left="7307" w:hanging="129"/>
      </w:pPr>
      <w:rPr>
        <w:rFonts w:hint="default"/>
        <w:lang w:val="ru-RU" w:eastAsia="en-US" w:bidi="ar-SA"/>
      </w:rPr>
    </w:lvl>
    <w:lvl w:ilvl="8" w:tplc="5C5CAA76">
      <w:numFmt w:val="bullet"/>
      <w:lvlText w:val="•"/>
      <w:lvlJc w:val="left"/>
      <w:pPr>
        <w:ind w:left="8317" w:hanging="129"/>
      </w:pPr>
      <w:rPr>
        <w:rFonts w:hint="default"/>
        <w:lang w:val="ru-RU" w:eastAsia="en-US" w:bidi="ar-SA"/>
      </w:rPr>
    </w:lvl>
  </w:abstractNum>
  <w:abstractNum w:abstractNumId="3">
    <w:nsid w:val="2DA84C5D"/>
    <w:multiLevelType w:val="hybridMultilevel"/>
    <w:tmpl w:val="C754889E"/>
    <w:lvl w:ilvl="0" w:tplc="7B32B914">
      <w:numFmt w:val="bullet"/>
      <w:lvlText w:val="-"/>
      <w:lvlJc w:val="left"/>
      <w:pPr>
        <w:ind w:left="270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B5A027D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BB88CF8">
      <w:numFmt w:val="bullet"/>
      <w:lvlText w:val="•"/>
      <w:lvlJc w:val="left"/>
      <w:pPr>
        <w:ind w:left="2414" w:hanging="360"/>
      </w:pPr>
      <w:rPr>
        <w:rFonts w:hint="default"/>
        <w:lang w:val="ru-RU" w:eastAsia="en-US" w:bidi="ar-SA"/>
      </w:rPr>
    </w:lvl>
    <w:lvl w:ilvl="3" w:tplc="A8347814">
      <w:numFmt w:val="bullet"/>
      <w:lvlText w:val="•"/>
      <w:lvlJc w:val="left"/>
      <w:pPr>
        <w:ind w:left="3969" w:hanging="360"/>
      </w:pPr>
      <w:rPr>
        <w:rFonts w:hint="default"/>
        <w:lang w:val="ru-RU" w:eastAsia="en-US" w:bidi="ar-SA"/>
      </w:rPr>
    </w:lvl>
    <w:lvl w:ilvl="4" w:tplc="0544623A">
      <w:numFmt w:val="bullet"/>
      <w:lvlText w:val="•"/>
      <w:lvlJc w:val="left"/>
      <w:pPr>
        <w:ind w:left="5524" w:hanging="360"/>
      </w:pPr>
      <w:rPr>
        <w:rFonts w:hint="default"/>
        <w:lang w:val="ru-RU" w:eastAsia="en-US" w:bidi="ar-SA"/>
      </w:rPr>
    </w:lvl>
    <w:lvl w:ilvl="5" w:tplc="A0C67E7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1306F0C">
      <w:numFmt w:val="bullet"/>
      <w:lvlText w:val="•"/>
      <w:lvlJc w:val="left"/>
      <w:pPr>
        <w:ind w:left="8634" w:hanging="360"/>
      </w:pPr>
      <w:rPr>
        <w:rFonts w:hint="default"/>
        <w:lang w:val="ru-RU" w:eastAsia="en-US" w:bidi="ar-SA"/>
      </w:rPr>
    </w:lvl>
    <w:lvl w:ilvl="7" w:tplc="A7A87BF2">
      <w:numFmt w:val="bullet"/>
      <w:lvlText w:val="•"/>
      <w:lvlJc w:val="left"/>
      <w:pPr>
        <w:ind w:left="10189" w:hanging="360"/>
      </w:pPr>
      <w:rPr>
        <w:rFonts w:hint="default"/>
        <w:lang w:val="ru-RU" w:eastAsia="en-US" w:bidi="ar-SA"/>
      </w:rPr>
    </w:lvl>
    <w:lvl w:ilvl="8" w:tplc="97EEED9E">
      <w:numFmt w:val="bullet"/>
      <w:lvlText w:val="•"/>
      <w:lvlJc w:val="left"/>
      <w:pPr>
        <w:ind w:left="11744" w:hanging="360"/>
      </w:pPr>
      <w:rPr>
        <w:rFonts w:hint="default"/>
        <w:lang w:val="ru-RU" w:eastAsia="en-US" w:bidi="ar-SA"/>
      </w:rPr>
    </w:lvl>
  </w:abstractNum>
  <w:abstractNum w:abstractNumId="4">
    <w:nsid w:val="2E7150B9"/>
    <w:multiLevelType w:val="hybridMultilevel"/>
    <w:tmpl w:val="19B811D0"/>
    <w:lvl w:ilvl="0" w:tplc="94785D34">
      <w:numFmt w:val="bullet"/>
      <w:lvlText w:val="-"/>
      <w:lvlJc w:val="left"/>
      <w:pPr>
        <w:ind w:left="325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97E1040">
      <w:numFmt w:val="bullet"/>
      <w:lvlText w:val="•"/>
      <w:lvlJc w:val="left"/>
      <w:pPr>
        <w:ind w:left="1773" w:hanging="129"/>
      </w:pPr>
      <w:rPr>
        <w:rFonts w:hint="default"/>
        <w:lang w:val="ru-RU" w:eastAsia="en-US" w:bidi="ar-SA"/>
      </w:rPr>
    </w:lvl>
    <w:lvl w:ilvl="2" w:tplc="D5C0B334">
      <w:numFmt w:val="bullet"/>
      <w:lvlText w:val="•"/>
      <w:lvlJc w:val="left"/>
      <w:pPr>
        <w:ind w:left="3226" w:hanging="129"/>
      </w:pPr>
      <w:rPr>
        <w:rFonts w:hint="default"/>
        <w:lang w:val="ru-RU" w:eastAsia="en-US" w:bidi="ar-SA"/>
      </w:rPr>
    </w:lvl>
    <w:lvl w:ilvl="3" w:tplc="8196FCF2">
      <w:numFmt w:val="bullet"/>
      <w:lvlText w:val="•"/>
      <w:lvlJc w:val="left"/>
      <w:pPr>
        <w:ind w:left="4680" w:hanging="129"/>
      </w:pPr>
      <w:rPr>
        <w:rFonts w:hint="default"/>
        <w:lang w:val="ru-RU" w:eastAsia="en-US" w:bidi="ar-SA"/>
      </w:rPr>
    </w:lvl>
    <w:lvl w:ilvl="4" w:tplc="635C454A">
      <w:numFmt w:val="bullet"/>
      <w:lvlText w:val="•"/>
      <w:lvlJc w:val="left"/>
      <w:pPr>
        <w:ind w:left="6133" w:hanging="129"/>
      </w:pPr>
      <w:rPr>
        <w:rFonts w:hint="default"/>
        <w:lang w:val="ru-RU" w:eastAsia="en-US" w:bidi="ar-SA"/>
      </w:rPr>
    </w:lvl>
    <w:lvl w:ilvl="5" w:tplc="A2F65338">
      <w:numFmt w:val="bullet"/>
      <w:lvlText w:val="•"/>
      <w:lvlJc w:val="left"/>
      <w:pPr>
        <w:ind w:left="7587" w:hanging="129"/>
      </w:pPr>
      <w:rPr>
        <w:rFonts w:hint="default"/>
        <w:lang w:val="ru-RU" w:eastAsia="en-US" w:bidi="ar-SA"/>
      </w:rPr>
    </w:lvl>
    <w:lvl w:ilvl="6" w:tplc="0570E0B0">
      <w:numFmt w:val="bullet"/>
      <w:lvlText w:val="•"/>
      <w:lvlJc w:val="left"/>
      <w:pPr>
        <w:ind w:left="9040" w:hanging="129"/>
      </w:pPr>
      <w:rPr>
        <w:rFonts w:hint="default"/>
        <w:lang w:val="ru-RU" w:eastAsia="en-US" w:bidi="ar-SA"/>
      </w:rPr>
    </w:lvl>
    <w:lvl w:ilvl="7" w:tplc="44526F44">
      <w:numFmt w:val="bullet"/>
      <w:lvlText w:val="•"/>
      <w:lvlJc w:val="left"/>
      <w:pPr>
        <w:ind w:left="10493" w:hanging="129"/>
      </w:pPr>
      <w:rPr>
        <w:rFonts w:hint="default"/>
        <w:lang w:val="ru-RU" w:eastAsia="en-US" w:bidi="ar-SA"/>
      </w:rPr>
    </w:lvl>
    <w:lvl w:ilvl="8" w:tplc="F4D06354">
      <w:numFmt w:val="bullet"/>
      <w:lvlText w:val="•"/>
      <w:lvlJc w:val="left"/>
      <w:pPr>
        <w:ind w:left="11947" w:hanging="129"/>
      </w:pPr>
      <w:rPr>
        <w:rFonts w:hint="default"/>
        <w:lang w:val="ru-RU" w:eastAsia="en-US" w:bidi="ar-SA"/>
      </w:rPr>
    </w:lvl>
  </w:abstractNum>
  <w:abstractNum w:abstractNumId="5">
    <w:nsid w:val="3C9732E5"/>
    <w:multiLevelType w:val="hybridMultilevel"/>
    <w:tmpl w:val="586CA3FC"/>
    <w:lvl w:ilvl="0" w:tplc="7F58EC2C">
      <w:numFmt w:val="bullet"/>
      <w:lvlText w:val="-"/>
      <w:lvlJc w:val="left"/>
      <w:pPr>
        <w:ind w:left="108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E4CE6B14">
      <w:numFmt w:val="bullet"/>
      <w:lvlText w:val="•"/>
      <w:lvlJc w:val="left"/>
      <w:pPr>
        <w:ind w:left="1123" w:hanging="129"/>
      </w:pPr>
      <w:rPr>
        <w:rFonts w:hint="default"/>
        <w:lang w:val="ru-RU" w:eastAsia="en-US" w:bidi="ar-SA"/>
      </w:rPr>
    </w:lvl>
    <w:lvl w:ilvl="2" w:tplc="5B8EA9F8">
      <w:numFmt w:val="bullet"/>
      <w:lvlText w:val="•"/>
      <w:lvlJc w:val="left"/>
      <w:pPr>
        <w:ind w:left="2147" w:hanging="129"/>
      </w:pPr>
      <w:rPr>
        <w:rFonts w:hint="default"/>
        <w:lang w:val="ru-RU" w:eastAsia="en-US" w:bidi="ar-SA"/>
      </w:rPr>
    </w:lvl>
    <w:lvl w:ilvl="3" w:tplc="201654F0">
      <w:numFmt w:val="bullet"/>
      <w:lvlText w:val="•"/>
      <w:lvlJc w:val="left"/>
      <w:pPr>
        <w:ind w:left="3171" w:hanging="129"/>
      </w:pPr>
      <w:rPr>
        <w:rFonts w:hint="default"/>
        <w:lang w:val="ru-RU" w:eastAsia="en-US" w:bidi="ar-SA"/>
      </w:rPr>
    </w:lvl>
    <w:lvl w:ilvl="4" w:tplc="D6D894F6">
      <w:numFmt w:val="bullet"/>
      <w:lvlText w:val="•"/>
      <w:lvlJc w:val="left"/>
      <w:pPr>
        <w:ind w:left="4194" w:hanging="129"/>
      </w:pPr>
      <w:rPr>
        <w:rFonts w:hint="default"/>
        <w:lang w:val="ru-RU" w:eastAsia="en-US" w:bidi="ar-SA"/>
      </w:rPr>
    </w:lvl>
    <w:lvl w:ilvl="5" w:tplc="381E37A8">
      <w:numFmt w:val="bullet"/>
      <w:lvlText w:val="•"/>
      <w:lvlJc w:val="left"/>
      <w:pPr>
        <w:ind w:left="5218" w:hanging="129"/>
      </w:pPr>
      <w:rPr>
        <w:rFonts w:hint="default"/>
        <w:lang w:val="ru-RU" w:eastAsia="en-US" w:bidi="ar-SA"/>
      </w:rPr>
    </w:lvl>
    <w:lvl w:ilvl="6" w:tplc="A080E920">
      <w:numFmt w:val="bullet"/>
      <w:lvlText w:val="•"/>
      <w:lvlJc w:val="left"/>
      <w:pPr>
        <w:ind w:left="6242" w:hanging="129"/>
      </w:pPr>
      <w:rPr>
        <w:rFonts w:hint="default"/>
        <w:lang w:val="ru-RU" w:eastAsia="en-US" w:bidi="ar-SA"/>
      </w:rPr>
    </w:lvl>
    <w:lvl w:ilvl="7" w:tplc="0840FB54">
      <w:numFmt w:val="bullet"/>
      <w:lvlText w:val="•"/>
      <w:lvlJc w:val="left"/>
      <w:pPr>
        <w:ind w:left="7265" w:hanging="129"/>
      </w:pPr>
      <w:rPr>
        <w:rFonts w:hint="default"/>
        <w:lang w:val="ru-RU" w:eastAsia="en-US" w:bidi="ar-SA"/>
      </w:rPr>
    </w:lvl>
    <w:lvl w:ilvl="8" w:tplc="6A0A7BEA">
      <w:numFmt w:val="bullet"/>
      <w:lvlText w:val="•"/>
      <w:lvlJc w:val="left"/>
      <w:pPr>
        <w:ind w:left="8289" w:hanging="129"/>
      </w:pPr>
      <w:rPr>
        <w:rFonts w:hint="default"/>
        <w:lang w:val="ru-RU" w:eastAsia="en-US" w:bidi="ar-SA"/>
      </w:rPr>
    </w:lvl>
  </w:abstractNum>
  <w:abstractNum w:abstractNumId="6">
    <w:nsid w:val="42934159"/>
    <w:multiLevelType w:val="hybridMultilevel"/>
    <w:tmpl w:val="486CE21A"/>
    <w:lvl w:ilvl="0" w:tplc="7FE4DB7A">
      <w:numFmt w:val="bullet"/>
      <w:lvlText w:val="-"/>
      <w:lvlJc w:val="left"/>
      <w:pPr>
        <w:ind w:left="236" w:hanging="1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6124B16">
      <w:numFmt w:val="bullet"/>
      <w:lvlText w:val="•"/>
      <w:lvlJc w:val="left"/>
      <w:pPr>
        <w:ind w:left="1249" w:hanging="129"/>
      </w:pPr>
      <w:rPr>
        <w:rFonts w:hint="default"/>
        <w:lang w:val="ru-RU" w:eastAsia="en-US" w:bidi="ar-SA"/>
      </w:rPr>
    </w:lvl>
    <w:lvl w:ilvl="2" w:tplc="DEDC5486">
      <w:numFmt w:val="bullet"/>
      <w:lvlText w:val="•"/>
      <w:lvlJc w:val="left"/>
      <w:pPr>
        <w:ind w:left="2259" w:hanging="129"/>
      </w:pPr>
      <w:rPr>
        <w:rFonts w:hint="default"/>
        <w:lang w:val="ru-RU" w:eastAsia="en-US" w:bidi="ar-SA"/>
      </w:rPr>
    </w:lvl>
    <w:lvl w:ilvl="3" w:tplc="0C8A5778">
      <w:numFmt w:val="bullet"/>
      <w:lvlText w:val="•"/>
      <w:lvlJc w:val="left"/>
      <w:pPr>
        <w:ind w:left="3269" w:hanging="129"/>
      </w:pPr>
      <w:rPr>
        <w:rFonts w:hint="default"/>
        <w:lang w:val="ru-RU" w:eastAsia="en-US" w:bidi="ar-SA"/>
      </w:rPr>
    </w:lvl>
    <w:lvl w:ilvl="4" w:tplc="0DB06EEE">
      <w:numFmt w:val="bullet"/>
      <w:lvlText w:val="•"/>
      <w:lvlJc w:val="left"/>
      <w:pPr>
        <w:ind w:left="4278" w:hanging="129"/>
      </w:pPr>
      <w:rPr>
        <w:rFonts w:hint="default"/>
        <w:lang w:val="ru-RU" w:eastAsia="en-US" w:bidi="ar-SA"/>
      </w:rPr>
    </w:lvl>
    <w:lvl w:ilvl="5" w:tplc="1708FF6E">
      <w:numFmt w:val="bullet"/>
      <w:lvlText w:val="•"/>
      <w:lvlJc w:val="left"/>
      <w:pPr>
        <w:ind w:left="5288" w:hanging="129"/>
      </w:pPr>
      <w:rPr>
        <w:rFonts w:hint="default"/>
        <w:lang w:val="ru-RU" w:eastAsia="en-US" w:bidi="ar-SA"/>
      </w:rPr>
    </w:lvl>
    <w:lvl w:ilvl="6" w:tplc="D0C6FAEC">
      <w:numFmt w:val="bullet"/>
      <w:lvlText w:val="•"/>
      <w:lvlJc w:val="left"/>
      <w:pPr>
        <w:ind w:left="6298" w:hanging="129"/>
      </w:pPr>
      <w:rPr>
        <w:rFonts w:hint="default"/>
        <w:lang w:val="ru-RU" w:eastAsia="en-US" w:bidi="ar-SA"/>
      </w:rPr>
    </w:lvl>
    <w:lvl w:ilvl="7" w:tplc="D11013D4">
      <w:numFmt w:val="bullet"/>
      <w:lvlText w:val="•"/>
      <w:lvlJc w:val="left"/>
      <w:pPr>
        <w:ind w:left="7307" w:hanging="129"/>
      </w:pPr>
      <w:rPr>
        <w:rFonts w:hint="default"/>
        <w:lang w:val="ru-RU" w:eastAsia="en-US" w:bidi="ar-SA"/>
      </w:rPr>
    </w:lvl>
    <w:lvl w:ilvl="8" w:tplc="FB429F58">
      <w:numFmt w:val="bullet"/>
      <w:lvlText w:val="•"/>
      <w:lvlJc w:val="left"/>
      <w:pPr>
        <w:ind w:left="8317" w:hanging="129"/>
      </w:pPr>
      <w:rPr>
        <w:rFonts w:hint="default"/>
        <w:lang w:val="ru-RU" w:eastAsia="en-US" w:bidi="ar-SA"/>
      </w:rPr>
    </w:lvl>
  </w:abstractNum>
  <w:abstractNum w:abstractNumId="7">
    <w:nsid w:val="6FC40A84"/>
    <w:multiLevelType w:val="hybridMultilevel"/>
    <w:tmpl w:val="3BEACF84"/>
    <w:lvl w:ilvl="0" w:tplc="74CE9AE6">
      <w:start w:val="1"/>
      <w:numFmt w:val="decimal"/>
      <w:lvlText w:val="%1"/>
      <w:lvlJc w:val="left"/>
      <w:pPr>
        <w:ind w:left="307" w:hanging="1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F267550">
      <w:numFmt w:val="bullet"/>
      <w:lvlText w:val="•"/>
      <w:lvlJc w:val="left"/>
      <w:pPr>
        <w:ind w:left="1755" w:hanging="165"/>
      </w:pPr>
      <w:rPr>
        <w:rFonts w:hint="default"/>
        <w:lang w:val="ru-RU" w:eastAsia="en-US" w:bidi="ar-SA"/>
      </w:rPr>
    </w:lvl>
    <w:lvl w:ilvl="2" w:tplc="1A9C182E">
      <w:numFmt w:val="bullet"/>
      <w:lvlText w:val="•"/>
      <w:lvlJc w:val="left"/>
      <w:pPr>
        <w:ind w:left="3210" w:hanging="165"/>
      </w:pPr>
      <w:rPr>
        <w:rFonts w:hint="default"/>
        <w:lang w:val="ru-RU" w:eastAsia="en-US" w:bidi="ar-SA"/>
      </w:rPr>
    </w:lvl>
    <w:lvl w:ilvl="3" w:tplc="0F64DC12">
      <w:numFmt w:val="bullet"/>
      <w:lvlText w:val="•"/>
      <w:lvlJc w:val="left"/>
      <w:pPr>
        <w:ind w:left="4666" w:hanging="165"/>
      </w:pPr>
      <w:rPr>
        <w:rFonts w:hint="default"/>
        <w:lang w:val="ru-RU" w:eastAsia="en-US" w:bidi="ar-SA"/>
      </w:rPr>
    </w:lvl>
    <w:lvl w:ilvl="4" w:tplc="35C2BEA6">
      <w:numFmt w:val="bullet"/>
      <w:lvlText w:val="•"/>
      <w:lvlJc w:val="left"/>
      <w:pPr>
        <w:ind w:left="6121" w:hanging="165"/>
      </w:pPr>
      <w:rPr>
        <w:rFonts w:hint="default"/>
        <w:lang w:val="ru-RU" w:eastAsia="en-US" w:bidi="ar-SA"/>
      </w:rPr>
    </w:lvl>
    <w:lvl w:ilvl="5" w:tplc="94F60E4C">
      <w:numFmt w:val="bullet"/>
      <w:lvlText w:val="•"/>
      <w:lvlJc w:val="left"/>
      <w:pPr>
        <w:ind w:left="7577" w:hanging="165"/>
      </w:pPr>
      <w:rPr>
        <w:rFonts w:hint="default"/>
        <w:lang w:val="ru-RU" w:eastAsia="en-US" w:bidi="ar-SA"/>
      </w:rPr>
    </w:lvl>
    <w:lvl w:ilvl="6" w:tplc="E3282BC6">
      <w:numFmt w:val="bullet"/>
      <w:lvlText w:val="•"/>
      <w:lvlJc w:val="left"/>
      <w:pPr>
        <w:ind w:left="9032" w:hanging="165"/>
      </w:pPr>
      <w:rPr>
        <w:rFonts w:hint="default"/>
        <w:lang w:val="ru-RU" w:eastAsia="en-US" w:bidi="ar-SA"/>
      </w:rPr>
    </w:lvl>
    <w:lvl w:ilvl="7" w:tplc="C812EFC0">
      <w:numFmt w:val="bullet"/>
      <w:lvlText w:val="•"/>
      <w:lvlJc w:val="left"/>
      <w:pPr>
        <w:ind w:left="10487" w:hanging="165"/>
      </w:pPr>
      <w:rPr>
        <w:rFonts w:hint="default"/>
        <w:lang w:val="ru-RU" w:eastAsia="en-US" w:bidi="ar-SA"/>
      </w:rPr>
    </w:lvl>
    <w:lvl w:ilvl="8" w:tplc="41C2298C">
      <w:numFmt w:val="bullet"/>
      <w:lvlText w:val="•"/>
      <w:lvlJc w:val="left"/>
      <w:pPr>
        <w:ind w:left="11943" w:hanging="1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25E70"/>
    <w:rsid w:val="002E69AD"/>
    <w:rsid w:val="00625E70"/>
    <w:rsid w:val="007A6CF5"/>
    <w:rsid w:val="00ED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28CD80-1407-4E67-A524-7ADC80B1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"/>
    <w:qFormat/>
    <w:pPr>
      <w:ind w:left="1546" w:right="1544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70" w:hanging="12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header"/>
    <w:basedOn w:val="a"/>
    <w:link w:val="a7"/>
    <w:uiPriority w:val="99"/>
    <w:unhideWhenUsed/>
    <w:rsid w:val="002E69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9AD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E69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9A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2025-02-09T14:40:00Z</dcterms:created>
  <dcterms:modified xsi:type="dcterms:W3CDTF">2025-02-09T14:54:00Z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2025-02-09T00:00:00Z</vt:filetime>
  </property>
  <property fmtid="{D5CDD505-2E9C-101B-9397-08002B2CF9AE}" pid="3" name="Creator">
    <vt:lpwstr>MyOffice-CoreFramework-Windows/25</vt:lpwstr>
  </property>
  <property fmtid="{D5CDD505-2E9C-101B-9397-08002B2CF9AE}" pid="4" name="LastSaved">
    <vt:filetime>2025-02-09T00:00:00Z</vt:filetime>
  </property>
  <property fmtid="{D5CDD505-2E9C-101B-9397-08002B2CF9AE}" pid="5" name="Producer">
    <vt:lpwstr>Aspose.Words for .NET 20.4</vt:lpwstr>
  </property>
</Properties>
</file>